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31" w:type="dxa"/>
        <w:tblInd w:w="-12" w:type="dxa"/>
        <w:tblLayout w:type="fixed"/>
        <w:tblLook w:val="0000" w:firstRow="0" w:lastRow="0" w:firstColumn="0" w:lastColumn="0" w:noHBand="0" w:noVBand="0"/>
      </w:tblPr>
      <w:tblGrid>
        <w:gridCol w:w="3698"/>
        <w:gridCol w:w="5533"/>
      </w:tblGrid>
      <w:tr w:rsidR="00452A7D" w:rsidRPr="00452A7D" w14:paraId="3B049D50" w14:textId="77777777" w:rsidTr="00FD5D00">
        <w:trPr>
          <w:trHeight w:val="975"/>
        </w:trPr>
        <w:tc>
          <w:tcPr>
            <w:tcW w:w="3698" w:type="dxa"/>
            <w:noWrap/>
            <w:tcMar>
              <w:left w:w="0" w:type="dxa"/>
              <w:right w:w="0" w:type="dxa"/>
            </w:tcMar>
            <w:vAlign w:val="center"/>
          </w:tcPr>
          <w:p w14:paraId="3C1E7704" w14:textId="77777777" w:rsidR="00452A7D" w:rsidRPr="00452A7D" w:rsidRDefault="00452A7D" w:rsidP="00452A7D">
            <w:pPr>
              <w:widowControl w:val="0"/>
              <w:jc w:val="center"/>
              <w:rPr>
                <w:bCs/>
                <w:sz w:val="26"/>
                <w:szCs w:val="26"/>
              </w:rPr>
            </w:pPr>
            <w:bookmarkStart w:id="0" w:name="_GoBack"/>
            <w:bookmarkEnd w:id="0"/>
            <w:r w:rsidRPr="00452A7D">
              <w:rPr>
                <w:bCs/>
                <w:sz w:val="26"/>
                <w:szCs w:val="26"/>
              </w:rPr>
              <w:t>BỘ CÔNG THƯƠNG</w:t>
            </w:r>
          </w:p>
          <w:p w14:paraId="77C89D6E" w14:textId="513A29AE" w:rsidR="00452A7D" w:rsidRPr="00452A7D" w:rsidRDefault="00452A7D" w:rsidP="00452A7D">
            <w:pPr>
              <w:widowControl w:val="0"/>
              <w:jc w:val="center"/>
              <w:rPr>
                <w:b/>
                <w:bCs/>
                <w:sz w:val="28"/>
                <w:szCs w:val="28"/>
              </w:rPr>
            </w:pPr>
            <w:r w:rsidRPr="00452A7D">
              <w:rPr>
                <w:b/>
                <w:bCs/>
                <w:noProof/>
                <w:sz w:val="28"/>
                <w:szCs w:val="28"/>
              </w:rPr>
              <mc:AlternateContent>
                <mc:Choice Requires="wps">
                  <w:drawing>
                    <wp:anchor distT="0" distB="0" distL="114300" distR="114300" simplePos="0" relativeHeight="251660288" behindDoc="0" locked="0" layoutInCell="1" allowOverlap="1" wp14:anchorId="4E28FB29" wp14:editId="15FE20B9">
                      <wp:simplePos x="0" y="0"/>
                      <wp:positionH relativeFrom="column">
                        <wp:posOffset>775970</wp:posOffset>
                      </wp:positionH>
                      <wp:positionV relativeFrom="paragraph">
                        <wp:posOffset>248285</wp:posOffset>
                      </wp:positionV>
                      <wp:extent cx="721360" cy="0"/>
                      <wp:effectExtent l="6985" t="8255" r="5080"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F9BCC"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19.55pt" to="117.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"/>
                  </w:pict>
                </mc:Fallback>
              </mc:AlternateContent>
            </w:r>
            <w:r w:rsidRPr="00452A7D">
              <w:rPr>
                <w:b/>
                <w:bCs/>
                <w:sz w:val="28"/>
                <w:szCs w:val="28"/>
              </w:rPr>
              <w:t>CỤC ĐIỀU TIẾT ĐIỆN LỰC</w:t>
            </w:r>
          </w:p>
        </w:tc>
        <w:tc>
          <w:tcPr>
            <w:tcW w:w="5533" w:type="dxa"/>
            <w:tcMar>
              <w:left w:w="0" w:type="dxa"/>
              <w:right w:w="0" w:type="dxa"/>
            </w:tcMar>
          </w:tcPr>
          <w:p w14:paraId="664C8204" w14:textId="77777777" w:rsidR="00452A7D" w:rsidRPr="00452A7D" w:rsidRDefault="00452A7D" w:rsidP="00452A7D">
            <w:pPr>
              <w:keepNext/>
              <w:jc w:val="center"/>
              <w:outlineLvl w:val="1"/>
              <w:rPr>
                <w:b/>
                <w:bCs/>
                <w:sz w:val="26"/>
                <w:szCs w:val="26"/>
              </w:rPr>
            </w:pPr>
            <w:r w:rsidRPr="00452A7D">
              <w:rPr>
                <w:b/>
                <w:bCs/>
                <w:sz w:val="26"/>
                <w:szCs w:val="26"/>
              </w:rPr>
              <w:t>CỘNG HÒA XÃ HỘI CHỦ NGHĨA VIỆT NAM</w:t>
            </w:r>
          </w:p>
          <w:p w14:paraId="2024B370" w14:textId="2B257CAA" w:rsidR="00452A7D" w:rsidRPr="00452A7D" w:rsidRDefault="00452A7D" w:rsidP="00452A7D">
            <w:pPr>
              <w:jc w:val="center"/>
              <w:rPr>
                <w:bCs/>
                <w:sz w:val="28"/>
                <w:szCs w:val="28"/>
              </w:rPr>
            </w:pPr>
            <w:r w:rsidRPr="00452A7D">
              <w:rPr>
                <w:bCs/>
                <w:noProof/>
                <w:sz w:val="28"/>
                <w:szCs w:val="28"/>
              </w:rPr>
              <mc:AlternateContent>
                <mc:Choice Requires="wps">
                  <w:drawing>
                    <wp:anchor distT="0" distB="0" distL="114300" distR="114300" simplePos="0" relativeHeight="251659264" behindDoc="0" locked="0" layoutInCell="1" allowOverlap="1" wp14:anchorId="15382CB0" wp14:editId="0EF6BFB7">
                      <wp:simplePos x="0" y="0"/>
                      <wp:positionH relativeFrom="column">
                        <wp:posOffset>659130</wp:posOffset>
                      </wp:positionH>
                      <wp:positionV relativeFrom="paragraph">
                        <wp:posOffset>287020</wp:posOffset>
                      </wp:positionV>
                      <wp:extent cx="2159000" cy="0"/>
                      <wp:effectExtent l="9525" t="8890" r="1270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B010"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22.6pt" to="221.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"/>
                  </w:pict>
                </mc:Fallback>
              </mc:AlternateContent>
            </w:r>
            <w:r w:rsidRPr="00452A7D">
              <w:rPr>
                <w:b/>
                <w:sz w:val="28"/>
                <w:szCs w:val="28"/>
              </w:rPr>
              <w:t>Độc lập - Tự do - Hạnh phúc</w:t>
            </w:r>
          </w:p>
        </w:tc>
      </w:tr>
      <w:tr w:rsidR="00452A7D" w:rsidRPr="00452A7D" w14:paraId="1663F230" w14:textId="77777777" w:rsidTr="00FD5D00">
        <w:trPr>
          <w:trHeight w:val="590"/>
        </w:trPr>
        <w:tc>
          <w:tcPr>
            <w:tcW w:w="3698" w:type="dxa"/>
          </w:tcPr>
          <w:p w14:paraId="3B13E6CC" w14:textId="642E93FB" w:rsidR="00452A7D" w:rsidRPr="00452A7D" w:rsidRDefault="00452A7D" w:rsidP="00452A7D">
            <w:pPr>
              <w:keepNext/>
              <w:spacing w:after="100" w:afterAutospacing="1"/>
              <w:jc w:val="center"/>
              <w:outlineLvl w:val="1"/>
              <w:rPr>
                <w:bCs/>
                <w:sz w:val="26"/>
                <w:szCs w:val="26"/>
              </w:rPr>
            </w:pPr>
            <w:r w:rsidRPr="00452A7D">
              <w:rPr>
                <w:bCs/>
                <w:sz w:val="26"/>
                <w:szCs w:val="26"/>
              </w:rPr>
              <w:t>Số</w:t>
            </w:r>
            <w:r w:rsidRPr="00452A7D">
              <w:rPr>
                <w:sz w:val="26"/>
                <w:szCs w:val="26"/>
              </w:rPr>
              <w:t>:</w:t>
            </w:r>
            <w:r w:rsidRPr="00452A7D">
              <w:rPr>
                <w:b/>
                <w:sz w:val="26"/>
                <w:szCs w:val="26"/>
              </w:rPr>
              <w:t xml:space="preserve">  </w:t>
            </w:r>
            <w:r w:rsidR="00E30A97" w:rsidRPr="00E30A97">
              <w:rPr>
                <w:sz w:val="26"/>
                <w:szCs w:val="26"/>
              </w:rPr>
              <w:t>95</w:t>
            </w:r>
            <w:r w:rsidRPr="00452A7D">
              <w:rPr>
                <w:bCs/>
                <w:sz w:val="26"/>
                <w:szCs w:val="26"/>
              </w:rPr>
              <w:t>/QĐ-ĐTĐL</w:t>
            </w:r>
          </w:p>
        </w:tc>
        <w:tc>
          <w:tcPr>
            <w:tcW w:w="5533" w:type="dxa"/>
          </w:tcPr>
          <w:p w14:paraId="0589E6B2" w14:textId="377500AE" w:rsidR="00452A7D" w:rsidRPr="00452A7D" w:rsidRDefault="00452A7D" w:rsidP="00E30A97">
            <w:pPr>
              <w:keepNext/>
              <w:spacing w:after="100" w:afterAutospacing="1"/>
              <w:jc w:val="center"/>
              <w:outlineLvl w:val="1"/>
              <w:rPr>
                <w:b/>
                <w:bCs/>
                <w:sz w:val="26"/>
                <w:szCs w:val="26"/>
              </w:rPr>
            </w:pPr>
            <w:r w:rsidRPr="00452A7D">
              <w:rPr>
                <w:i/>
                <w:sz w:val="26"/>
                <w:szCs w:val="26"/>
              </w:rPr>
              <w:t xml:space="preserve">Hà Nội, ngày </w:t>
            </w:r>
            <w:r w:rsidR="00E30A97">
              <w:rPr>
                <w:i/>
                <w:sz w:val="26"/>
                <w:szCs w:val="26"/>
              </w:rPr>
              <w:t>25</w:t>
            </w:r>
            <w:r w:rsidRPr="00452A7D">
              <w:rPr>
                <w:i/>
                <w:sz w:val="26"/>
                <w:szCs w:val="26"/>
              </w:rPr>
              <w:t xml:space="preserve"> tháng 12 năm 2017</w:t>
            </w:r>
          </w:p>
        </w:tc>
      </w:tr>
    </w:tbl>
    <w:p w14:paraId="134EE5C5" w14:textId="77777777" w:rsidR="00452A7D" w:rsidRPr="00452A7D" w:rsidRDefault="00452A7D" w:rsidP="00452A7D">
      <w:pPr>
        <w:spacing w:before="240" w:after="120"/>
        <w:jc w:val="center"/>
        <w:outlineLvl w:val="0"/>
        <w:rPr>
          <w:b/>
          <w:sz w:val="30"/>
          <w:szCs w:val="30"/>
        </w:rPr>
      </w:pPr>
      <w:r w:rsidRPr="00452A7D">
        <w:rPr>
          <w:b/>
          <w:sz w:val="30"/>
          <w:szCs w:val="30"/>
        </w:rPr>
        <w:t>QUYẾT ĐỊNH</w:t>
      </w:r>
    </w:p>
    <w:p w14:paraId="54D1713C" w14:textId="77777777" w:rsidR="00452A7D" w:rsidRPr="00452A7D" w:rsidRDefault="00452A7D" w:rsidP="00452A7D">
      <w:pPr>
        <w:spacing w:before="120"/>
        <w:jc w:val="center"/>
        <w:outlineLvl w:val="0"/>
        <w:rPr>
          <w:b/>
          <w:sz w:val="28"/>
          <w:szCs w:val="26"/>
        </w:rPr>
      </w:pPr>
      <w:r w:rsidRPr="00452A7D">
        <w:rPr>
          <w:b/>
          <w:sz w:val="28"/>
          <w:szCs w:val="26"/>
        </w:rPr>
        <w:t xml:space="preserve">Ban hành danh sách nhà máy điện tham gia </w:t>
      </w:r>
    </w:p>
    <w:p w14:paraId="01F1ED42" w14:textId="77777777" w:rsidR="00452A7D" w:rsidRPr="00452A7D" w:rsidRDefault="00452A7D" w:rsidP="00452A7D">
      <w:pPr>
        <w:spacing w:before="20" w:after="20"/>
        <w:jc w:val="center"/>
        <w:rPr>
          <w:b/>
          <w:sz w:val="28"/>
          <w:szCs w:val="20"/>
        </w:rPr>
      </w:pPr>
      <w:r w:rsidRPr="00452A7D">
        <w:rPr>
          <w:b/>
          <w:sz w:val="28"/>
          <w:szCs w:val="26"/>
        </w:rPr>
        <w:t>thị trường phát điện cạnh tranh trong năm 2018</w:t>
      </w:r>
    </w:p>
    <w:p w14:paraId="3927A404" w14:textId="3795BC17" w:rsidR="00452A7D" w:rsidRPr="00452A7D" w:rsidRDefault="00452A7D" w:rsidP="00452A7D">
      <w:pPr>
        <w:tabs>
          <w:tab w:val="center" w:pos="4536"/>
          <w:tab w:val="left" w:pos="8314"/>
        </w:tabs>
        <w:spacing w:before="480" w:after="120" w:line="360" w:lineRule="auto"/>
        <w:rPr>
          <w:b/>
          <w:sz w:val="28"/>
          <w:szCs w:val="26"/>
        </w:rPr>
      </w:pPr>
      <w:r w:rsidRPr="00452A7D">
        <w:rPr>
          <w:b/>
          <w:sz w:val="28"/>
          <w:szCs w:val="26"/>
        </w:rPr>
        <w:tab/>
      </w:r>
      <w:r w:rsidRPr="00452A7D">
        <w:rPr>
          <w:b/>
          <w:noProof/>
          <w:sz w:val="28"/>
          <w:szCs w:val="26"/>
        </w:rPr>
        <mc:AlternateContent>
          <mc:Choice Requires="wps">
            <w:drawing>
              <wp:anchor distT="0" distB="0" distL="114300" distR="114300" simplePos="0" relativeHeight="251661312" behindDoc="0" locked="0" layoutInCell="1" allowOverlap="1" wp14:anchorId="271718C8" wp14:editId="417EC699">
                <wp:simplePos x="0" y="0"/>
                <wp:positionH relativeFrom="column">
                  <wp:posOffset>1974215</wp:posOffset>
                </wp:positionH>
                <wp:positionV relativeFrom="paragraph">
                  <wp:posOffset>53975</wp:posOffset>
                </wp:positionV>
                <wp:extent cx="1811655" cy="0"/>
                <wp:effectExtent l="5080" t="13970" r="1206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6FF4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4.25pt" to="298.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FB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"/>
            </w:pict>
          </mc:Fallback>
        </mc:AlternateContent>
      </w:r>
      <w:r w:rsidRPr="00452A7D">
        <w:rPr>
          <w:b/>
          <w:sz w:val="28"/>
          <w:szCs w:val="26"/>
        </w:rPr>
        <w:t>CỤC TRƯỞNG CỤC ĐIỀU TIẾT ĐIỆN LỰC</w:t>
      </w:r>
      <w:r w:rsidRPr="00452A7D">
        <w:rPr>
          <w:b/>
          <w:sz w:val="28"/>
          <w:szCs w:val="26"/>
        </w:rPr>
        <w:tab/>
      </w:r>
    </w:p>
    <w:p w14:paraId="40CBF948" w14:textId="77777777" w:rsidR="00452A7D" w:rsidRPr="00452A7D" w:rsidRDefault="00452A7D" w:rsidP="00560FBC">
      <w:pPr>
        <w:spacing w:beforeLines="60" w:before="144" w:afterLines="60" w:after="144" w:line="264" w:lineRule="auto"/>
        <w:ind w:firstLine="567"/>
        <w:jc w:val="both"/>
        <w:rPr>
          <w:sz w:val="28"/>
          <w:szCs w:val="26"/>
        </w:rPr>
      </w:pPr>
      <w:r w:rsidRPr="00452A7D">
        <w:rPr>
          <w:sz w:val="28"/>
          <w:szCs w:val="26"/>
        </w:rPr>
        <w:t>C</w:t>
      </w:r>
      <w:r w:rsidRPr="00452A7D">
        <w:rPr>
          <w:rFonts w:cs="Calibri"/>
          <w:sz w:val="28"/>
          <w:szCs w:val="26"/>
        </w:rPr>
        <w:t>ă</w:t>
      </w:r>
      <w:r w:rsidRPr="00452A7D">
        <w:rPr>
          <w:sz w:val="28"/>
          <w:szCs w:val="26"/>
        </w:rPr>
        <w:t>n c</w:t>
      </w:r>
      <w:r w:rsidRPr="00452A7D">
        <w:rPr>
          <w:rFonts w:cs="Calibri"/>
          <w:sz w:val="28"/>
          <w:szCs w:val="26"/>
        </w:rPr>
        <w:t>ứ</w:t>
      </w:r>
      <w:r w:rsidRPr="00452A7D">
        <w:rPr>
          <w:sz w:val="28"/>
          <w:szCs w:val="26"/>
        </w:rPr>
        <w:t xml:space="preserve"> Quy</w:t>
      </w:r>
      <w:r w:rsidRPr="00452A7D">
        <w:rPr>
          <w:rFonts w:cs="Calibri"/>
          <w:sz w:val="28"/>
          <w:szCs w:val="26"/>
        </w:rPr>
        <w:t>ế</w:t>
      </w:r>
      <w:r w:rsidRPr="00452A7D">
        <w:rPr>
          <w:sz w:val="28"/>
          <w:szCs w:val="26"/>
        </w:rPr>
        <w:t xml:space="preserve">t </w:t>
      </w:r>
      <w:r w:rsidRPr="00452A7D">
        <w:rPr>
          <w:rFonts w:cs="Calibri"/>
          <w:sz w:val="28"/>
          <w:szCs w:val="26"/>
        </w:rPr>
        <w:t>đị</w:t>
      </w:r>
      <w:r w:rsidRPr="00452A7D">
        <w:rPr>
          <w:sz w:val="28"/>
          <w:szCs w:val="26"/>
        </w:rPr>
        <w:t>nh s</w:t>
      </w:r>
      <w:r w:rsidRPr="00452A7D">
        <w:rPr>
          <w:rFonts w:cs="Calibri"/>
          <w:sz w:val="28"/>
          <w:szCs w:val="26"/>
        </w:rPr>
        <w:t>ố</w:t>
      </w:r>
      <w:r w:rsidRPr="00452A7D">
        <w:rPr>
          <w:sz w:val="28"/>
          <w:szCs w:val="26"/>
        </w:rPr>
        <w:t xml:space="preserve"> 3771/Q</w:t>
      </w:r>
      <w:r w:rsidRPr="00452A7D">
        <w:rPr>
          <w:rFonts w:cs="Calibri"/>
          <w:sz w:val="28"/>
          <w:szCs w:val="26"/>
        </w:rPr>
        <w:t>Đ</w:t>
      </w:r>
      <w:r w:rsidRPr="00452A7D">
        <w:rPr>
          <w:sz w:val="28"/>
          <w:szCs w:val="26"/>
        </w:rPr>
        <w:t>-BCT ngày 02 tháng 10 n</w:t>
      </w:r>
      <w:r w:rsidRPr="00452A7D">
        <w:rPr>
          <w:rFonts w:cs="Calibri"/>
          <w:sz w:val="28"/>
          <w:szCs w:val="26"/>
        </w:rPr>
        <w:t>ă</w:t>
      </w:r>
      <w:r w:rsidRPr="00452A7D">
        <w:rPr>
          <w:sz w:val="28"/>
          <w:szCs w:val="26"/>
        </w:rPr>
        <w:t>m 2017 c</w:t>
      </w:r>
      <w:r w:rsidRPr="00452A7D">
        <w:rPr>
          <w:rFonts w:cs="Calibri"/>
          <w:sz w:val="28"/>
          <w:szCs w:val="26"/>
        </w:rPr>
        <w:t>ủ</w:t>
      </w:r>
      <w:r w:rsidRPr="00452A7D">
        <w:rPr>
          <w:sz w:val="28"/>
          <w:szCs w:val="26"/>
        </w:rPr>
        <w:t>a B</w:t>
      </w:r>
      <w:r w:rsidRPr="00452A7D">
        <w:rPr>
          <w:rFonts w:cs="Calibri"/>
          <w:sz w:val="28"/>
          <w:szCs w:val="26"/>
        </w:rPr>
        <w:t>ộ</w:t>
      </w:r>
      <w:r w:rsidRPr="00452A7D">
        <w:rPr>
          <w:sz w:val="28"/>
          <w:szCs w:val="26"/>
        </w:rPr>
        <w:t xml:space="preserve"> tr</w:t>
      </w:r>
      <w:r w:rsidRPr="00452A7D">
        <w:rPr>
          <w:rFonts w:cs="Calibri"/>
          <w:sz w:val="28"/>
          <w:szCs w:val="26"/>
        </w:rPr>
        <w:t>ưở</w:t>
      </w:r>
      <w:r w:rsidRPr="00452A7D">
        <w:rPr>
          <w:sz w:val="28"/>
          <w:szCs w:val="26"/>
        </w:rPr>
        <w:t>ng B</w:t>
      </w:r>
      <w:r w:rsidRPr="00452A7D">
        <w:rPr>
          <w:rFonts w:cs="Calibri"/>
          <w:sz w:val="28"/>
          <w:szCs w:val="26"/>
        </w:rPr>
        <w:t>ộ</w:t>
      </w:r>
      <w:r w:rsidRPr="00452A7D">
        <w:rPr>
          <w:sz w:val="28"/>
          <w:szCs w:val="26"/>
        </w:rPr>
        <w:t xml:space="preserve"> C</w:t>
      </w:r>
      <w:r w:rsidRPr="00452A7D">
        <w:rPr>
          <w:rFonts w:cs=".VnTime"/>
          <w:sz w:val="28"/>
          <w:szCs w:val="26"/>
        </w:rPr>
        <w:t>ô</w:t>
      </w:r>
      <w:r w:rsidRPr="00452A7D">
        <w:rPr>
          <w:sz w:val="28"/>
          <w:szCs w:val="26"/>
        </w:rPr>
        <w:t>ng Th</w:t>
      </w:r>
      <w:r w:rsidRPr="00452A7D">
        <w:rPr>
          <w:rFonts w:cs="Calibri"/>
          <w:sz w:val="28"/>
          <w:szCs w:val="26"/>
        </w:rPr>
        <w:t>ươ</w:t>
      </w:r>
      <w:r w:rsidRPr="00452A7D">
        <w:rPr>
          <w:sz w:val="28"/>
          <w:szCs w:val="26"/>
        </w:rPr>
        <w:t xml:space="preserve">ng quy </w:t>
      </w:r>
      <w:r w:rsidRPr="00452A7D">
        <w:rPr>
          <w:rFonts w:cs="Calibri"/>
          <w:sz w:val="28"/>
          <w:szCs w:val="26"/>
        </w:rPr>
        <w:t>đị</w:t>
      </w:r>
      <w:r w:rsidRPr="00452A7D">
        <w:rPr>
          <w:sz w:val="28"/>
          <w:szCs w:val="26"/>
        </w:rPr>
        <w:t>nh ch</w:t>
      </w:r>
      <w:r w:rsidRPr="00452A7D">
        <w:rPr>
          <w:rFonts w:cs="Calibri"/>
          <w:sz w:val="28"/>
          <w:szCs w:val="26"/>
        </w:rPr>
        <w:t>ứ</w:t>
      </w:r>
      <w:r w:rsidRPr="00452A7D">
        <w:rPr>
          <w:sz w:val="28"/>
          <w:szCs w:val="26"/>
        </w:rPr>
        <w:t>c n</w:t>
      </w:r>
      <w:r w:rsidRPr="00452A7D">
        <w:rPr>
          <w:rFonts w:cs="Calibri"/>
          <w:sz w:val="28"/>
          <w:szCs w:val="26"/>
        </w:rPr>
        <w:t>ă</w:t>
      </w:r>
      <w:r w:rsidRPr="00452A7D">
        <w:rPr>
          <w:sz w:val="28"/>
          <w:szCs w:val="26"/>
        </w:rPr>
        <w:t>ng, nhi</w:t>
      </w:r>
      <w:r w:rsidRPr="00452A7D">
        <w:rPr>
          <w:rFonts w:cs="Calibri"/>
          <w:sz w:val="28"/>
          <w:szCs w:val="26"/>
        </w:rPr>
        <w:t>ệ</w:t>
      </w:r>
      <w:r w:rsidRPr="00452A7D">
        <w:rPr>
          <w:sz w:val="28"/>
          <w:szCs w:val="26"/>
        </w:rPr>
        <w:t>m v</w:t>
      </w:r>
      <w:r w:rsidRPr="00452A7D">
        <w:rPr>
          <w:rFonts w:cs="Calibri"/>
          <w:sz w:val="28"/>
          <w:szCs w:val="26"/>
        </w:rPr>
        <w:t>ụ</w:t>
      </w:r>
      <w:r w:rsidRPr="00452A7D">
        <w:rPr>
          <w:sz w:val="28"/>
          <w:szCs w:val="26"/>
        </w:rPr>
        <w:t>, quy</w:t>
      </w:r>
      <w:r w:rsidRPr="00452A7D">
        <w:rPr>
          <w:rFonts w:cs="Calibri"/>
          <w:sz w:val="28"/>
          <w:szCs w:val="26"/>
        </w:rPr>
        <w:t>ề</w:t>
      </w:r>
      <w:r w:rsidRPr="00452A7D">
        <w:rPr>
          <w:sz w:val="28"/>
          <w:szCs w:val="26"/>
        </w:rPr>
        <w:t>n h</w:t>
      </w:r>
      <w:r w:rsidRPr="00452A7D">
        <w:rPr>
          <w:rFonts w:cs="Calibri"/>
          <w:sz w:val="28"/>
          <w:szCs w:val="26"/>
        </w:rPr>
        <w:t>ạ</w:t>
      </w:r>
      <w:r w:rsidRPr="00452A7D">
        <w:rPr>
          <w:sz w:val="28"/>
          <w:szCs w:val="26"/>
        </w:rPr>
        <w:t>n v</w:t>
      </w:r>
      <w:r w:rsidRPr="00452A7D">
        <w:rPr>
          <w:rFonts w:cs=".VnTime"/>
          <w:sz w:val="28"/>
          <w:szCs w:val="26"/>
        </w:rPr>
        <w:t>à</w:t>
      </w:r>
      <w:r w:rsidRPr="00452A7D">
        <w:rPr>
          <w:sz w:val="28"/>
          <w:szCs w:val="26"/>
        </w:rPr>
        <w:t xml:space="preserve"> c</w:t>
      </w:r>
      <w:r w:rsidRPr="00452A7D">
        <w:rPr>
          <w:rFonts w:cs="Calibri"/>
          <w:sz w:val="28"/>
          <w:szCs w:val="26"/>
        </w:rPr>
        <w:t>ơ</w:t>
      </w:r>
      <w:r w:rsidRPr="00452A7D">
        <w:rPr>
          <w:sz w:val="28"/>
          <w:szCs w:val="26"/>
        </w:rPr>
        <w:t xml:space="preserve"> c</w:t>
      </w:r>
      <w:r w:rsidRPr="00452A7D">
        <w:rPr>
          <w:rFonts w:cs="Calibri"/>
          <w:sz w:val="28"/>
          <w:szCs w:val="26"/>
        </w:rPr>
        <w:t>ấ</w:t>
      </w:r>
      <w:r w:rsidRPr="00452A7D">
        <w:rPr>
          <w:sz w:val="28"/>
          <w:szCs w:val="26"/>
        </w:rPr>
        <w:t>u t</w:t>
      </w:r>
      <w:r w:rsidRPr="00452A7D">
        <w:rPr>
          <w:rFonts w:cs="Calibri"/>
          <w:sz w:val="28"/>
          <w:szCs w:val="26"/>
        </w:rPr>
        <w:t>ổ</w:t>
      </w:r>
      <w:r w:rsidRPr="00452A7D">
        <w:rPr>
          <w:sz w:val="28"/>
          <w:szCs w:val="26"/>
        </w:rPr>
        <w:t xml:space="preserve"> ch</w:t>
      </w:r>
      <w:r w:rsidRPr="00452A7D">
        <w:rPr>
          <w:rFonts w:cs="Calibri"/>
          <w:sz w:val="28"/>
          <w:szCs w:val="26"/>
        </w:rPr>
        <w:t>ứ</w:t>
      </w:r>
      <w:r w:rsidRPr="00452A7D">
        <w:rPr>
          <w:sz w:val="28"/>
          <w:szCs w:val="26"/>
        </w:rPr>
        <w:t>c c</w:t>
      </w:r>
      <w:r w:rsidRPr="00452A7D">
        <w:rPr>
          <w:rFonts w:cs="Calibri"/>
          <w:sz w:val="28"/>
          <w:szCs w:val="26"/>
        </w:rPr>
        <w:t>ủ</w:t>
      </w:r>
      <w:r w:rsidRPr="00452A7D">
        <w:rPr>
          <w:sz w:val="28"/>
          <w:szCs w:val="26"/>
        </w:rPr>
        <w:t>a C</w:t>
      </w:r>
      <w:r w:rsidRPr="00452A7D">
        <w:rPr>
          <w:rFonts w:cs="Calibri"/>
          <w:sz w:val="28"/>
          <w:szCs w:val="26"/>
        </w:rPr>
        <w:t>ụ</w:t>
      </w:r>
      <w:r w:rsidRPr="00452A7D">
        <w:rPr>
          <w:sz w:val="28"/>
          <w:szCs w:val="26"/>
        </w:rPr>
        <w:t xml:space="preserve">c </w:t>
      </w:r>
      <w:r w:rsidRPr="00452A7D">
        <w:rPr>
          <w:rFonts w:cs="Calibri"/>
          <w:sz w:val="28"/>
          <w:szCs w:val="26"/>
        </w:rPr>
        <w:t>Đ</w:t>
      </w:r>
      <w:r w:rsidRPr="00452A7D">
        <w:rPr>
          <w:sz w:val="28"/>
          <w:szCs w:val="26"/>
        </w:rPr>
        <w:t>i</w:t>
      </w:r>
      <w:r w:rsidRPr="00452A7D">
        <w:rPr>
          <w:rFonts w:cs="Calibri"/>
          <w:sz w:val="28"/>
          <w:szCs w:val="26"/>
        </w:rPr>
        <w:t>ề</w:t>
      </w:r>
      <w:r w:rsidRPr="00452A7D">
        <w:rPr>
          <w:sz w:val="28"/>
          <w:szCs w:val="26"/>
        </w:rPr>
        <w:t>u ti</w:t>
      </w:r>
      <w:r w:rsidRPr="00452A7D">
        <w:rPr>
          <w:rFonts w:cs="Calibri"/>
          <w:sz w:val="28"/>
          <w:szCs w:val="26"/>
        </w:rPr>
        <w:t>ế</w:t>
      </w:r>
      <w:r w:rsidRPr="00452A7D">
        <w:rPr>
          <w:sz w:val="28"/>
          <w:szCs w:val="26"/>
        </w:rPr>
        <w:t xml:space="preserve">t </w:t>
      </w:r>
      <w:r w:rsidRPr="00452A7D">
        <w:rPr>
          <w:rFonts w:cs="Calibri"/>
          <w:sz w:val="28"/>
          <w:szCs w:val="26"/>
        </w:rPr>
        <w:t>đ</w:t>
      </w:r>
      <w:r w:rsidRPr="00452A7D">
        <w:rPr>
          <w:sz w:val="28"/>
          <w:szCs w:val="26"/>
        </w:rPr>
        <w:t>i</w:t>
      </w:r>
      <w:r w:rsidRPr="00452A7D">
        <w:rPr>
          <w:rFonts w:cs="Calibri"/>
          <w:sz w:val="28"/>
          <w:szCs w:val="26"/>
        </w:rPr>
        <w:t>ệ</w:t>
      </w:r>
      <w:r w:rsidRPr="00452A7D">
        <w:rPr>
          <w:sz w:val="28"/>
          <w:szCs w:val="26"/>
        </w:rPr>
        <w:t>n l</w:t>
      </w:r>
      <w:r w:rsidRPr="00452A7D">
        <w:rPr>
          <w:rFonts w:cs="Calibri"/>
          <w:sz w:val="28"/>
          <w:szCs w:val="26"/>
        </w:rPr>
        <w:t>ự</w:t>
      </w:r>
      <w:r w:rsidRPr="00452A7D">
        <w:rPr>
          <w:sz w:val="28"/>
          <w:szCs w:val="26"/>
        </w:rPr>
        <w:t>c;</w:t>
      </w:r>
    </w:p>
    <w:p w14:paraId="6C27291A" w14:textId="77777777" w:rsidR="00452A7D" w:rsidRPr="00452A7D" w:rsidRDefault="00452A7D" w:rsidP="00560FBC">
      <w:pPr>
        <w:spacing w:beforeLines="60" w:before="144" w:afterLines="60" w:after="144" w:line="264" w:lineRule="auto"/>
        <w:ind w:firstLine="567"/>
        <w:jc w:val="both"/>
        <w:rPr>
          <w:sz w:val="28"/>
          <w:szCs w:val="26"/>
        </w:rPr>
      </w:pPr>
      <w:r w:rsidRPr="00452A7D">
        <w:rPr>
          <w:sz w:val="28"/>
          <w:szCs w:val="26"/>
        </w:rPr>
        <w:t>C</w:t>
      </w:r>
      <w:r w:rsidRPr="00452A7D">
        <w:rPr>
          <w:rFonts w:cs="Calibri"/>
          <w:sz w:val="28"/>
          <w:szCs w:val="26"/>
        </w:rPr>
        <w:t>ă</w:t>
      </w:r>
      <w:r w:rsidRPr="00452A7D">
        <w:rPr>
          <w:sz w:val="28"/>
          <w:szCs w:val="26"/>
        </w:rPr>
        <w:t>n c</w:t>
      </w:r>
      <w:r w:rsidRPr="00452A7D">
        <w:rPr>
          <w:rFonts w:cs="Calibri"/>
          <w:sz w:val="28"/>
          <w:szCs w:val="26"/>
        </w:rPr>
        <w:t>ứ</w:t>
      </w:r>
      <w:r w:rsidRPr="00452A7D">
        <w:rPr>
          <w:sz w:val="28"/>
          <w:szCs w:val="26"/>
        </w:rPr>
        <w:t xml:space="preserve"> Th</w:t>
      </w:r>
      <w:r w:rsidRPr="00452A7D">
        <w:rPr>
          <w:rFonts w:cs=".VnTime"/>
          <w:sz w:val="28"/>
          <w:szCs w:val="26"/>
        </w:rPr>
        <w:t>ô</w:t>
      </w:r>
      <w:r w:rsidRPr="00452A7D">
        <w:rPr>
          <w:sz w:val="28"/>
          <w:szCs w:val="26"/>
        </w:rPr>
        <w:t>ng t</w:t>
      </w:r>
      <w:r w:rsidRPr="00452A7D">
        <w:rPr>
          <w:rFonts w:cs="Calibri"/>
          <w:sz w:val="28"/>
          <w:szCs w:val="26"/>
        </w:rPr>
        <w:t>ư</w:t>
      </w:r>
      <w:r w:rsidRPr="00452A7D">
        <w:rPr>
          <w:sz w:val="28"/>
          <w:szCs w:val="26"/>
        </w:rPr>
        <w:t xml:space="preserve"> s</w:t>
      </w:r>
      <w:r w:rsidRPr="00452A7D">
        <w:rPr>
          <w:rFonts w:cs="Calibri"/>
          <w:sz w:val="28"/>
          <w:szCs w:val="26"/>
        </w:rPr>
        <w:t>ố</w:t>
      </w:r>
      <w:r w:rsidRPr="00452A7D">
        <w:rPr>
          <w:sz w:val="28"/>
          <w:szCs w:val="26"/>
        </w:rPr>
        <w:t xml:space="preserve"> 30/2014/TT-BCT ng</w:t>
      </w:r>
      <w:r w:rsidRPr="00452A7D">
        <w:rPr>
          <w:rFonts w:cs=".VnTime"/>
          <w:sz w:val="28"/>
          <w:szCs w:val="26"/>
        </w:rPr>
        <w:t>à</w:t>
      </w:r>
      <w:r w:rsidRPr="00452A7D">
        <w:rPr>
          <w:sz w:val="28"/>
          <w:szCs w:val="26"/>
        </w:rPr>
        <w:t>y 02 th</w:t>
      </w:r>
      <w:r w:rsidRPr="00452A7D">
        <w:rPr>
          <w:rFonts w:cs=".VnTime"/>
          <w:sz w:val="28"/>
          <w:szCs w:val="26"/>
        </w:rPr>
        <w:t>á</w:t>
      </w:r>
      <w:r w:rsidRPr="00452A7D">
        <w:rPr>
          <w:sz w:val="28"/>
          <w:szCs w:val="26"/>
        </w:rPr>
        <w:t>ng 10 n</w:t>
      </w:r>
      <w:r w:rsidRPr="00452A7D">
        <w:rPr>
          <w:rFonts w:cs="Calibri"/>
          <w:sz w:val="28"/>
          <w:szCs w:val="26"/>
        </w:rPr>
        <w:t>ă</w:t>
      </w:r>
      <w:r w:rsidRPr="00452A7D">
        <w:rPr>
          <w:sz w:val="28"/>
          <w:szCs w:val="26"/>
        </w:rPr>
        <w:t>m 2014 c</w:t>
      </w:r>
      <w:r w:rsidRPr="00452A7D">
        <w:rPr>
          <w:rFonts w:cs="Calibri"/>
          <w:sz w:val="28"/>
          <w:szCs w:val="26"/>
        </w:rPr>
        <w:t>ủ</w:t>
      </w:r>
      <w:r w:rsidRPr="00452A7D">
        <w:rPr>
          <w:sz w:val="28"/>
          <w:szCs w:val="26"/>
        </w:rPr>
        <w:t>a B</w:t>
      </w:r>
      <w:r w:rsidRPr="00452A7D">
        <w:rPr>
          <w:rFonts w:cs="Calibri"/>
          <w:sz w:val="28"/>
          <w:szCs w:val="26"/>
        </w:rPr>
        <w:t>ộ</w:t>
      </w:r>
      <w:r w:rsidRPr="00452A7D">
        <w:rPr>
          <w:sz w:val="28"/>
          <w:szCs w:val="26"/>
        </w:rPr>
        <w:t xml:space="preserve"> tr</w:t>
      </w:r>
      <w:r w:rsidRPr="00452A7D">
        <w:rPr>
          <w:rFonts w:cs="Calibri"/>
          <w:sz w:val="28"/>
          <w:szCs w:val="26"/>
        </w:rPr>
        <w:t>ưở</w:t>
      </w:r>
      <w:r w:rsidRPr="00452A7D">
        <w:rPr>
          <w:sz w:val="28"/>
          <w:szCs w:val="26"/>
        </w:rPr>
        <w:t>ng B</w:t>
      </w:r>
      <w:r w:rsidRPr="00452A7D">
        <w:rPr>
          <w:rFonts w:cs="Calibri"/>
          <w:sz w:val="28"/>
          <w:szCs w:val="26"/>
        </w:rPr>
        <w:t>ộ</w:t>
      </w:r>
      <w:r w:rsidRPr="00452A7D">
        <w:rPr>
          <w:sz w:val="28"/>
          <w:szCs w:val="26"/>
        </w:rPr>
        <w:t xml:space="preserve"> C</w:t>
      </w:r>
      <w:r w:rsidRPr="00452A7D">
        <w:rPr>
          <w:rFonts w:cs=".VnTime"/>
          <w:sz w:val="28"/>
          <w:szCs w:val="26"/>
        </w:rPr>
        <w:t>ô</w:t>
      </w:r>
      <w:r w:rsidRPr="00452A7D">
        <w:rPr>
          <w:sz w:val="28"/>
          <w:szCs w:val="26"/>
        </w:rPr>
        <w:t>ng Th</w:t>
      </w:r>
      <w:r w:rsidRPr="00452A7D">
        <w:rPr>
          <w:rFonts w:cs="Calibri"/>
          <w:sz w:val="28"/>
          <w:szCs w:val="26"/>
        </w:rPr>
        <w:t>ươ</w:t>
      </w:r>
      <w:r w:rsidRPr="00452A7D">
        <w:rPr>
          <w:sz w:val="28"/>
          <w:szCs w:val="26"/>
        </w:rPr>
        <w:t xml:space="preserve">ng Quy </w:t>
      </w:r>
      <w:r w:rsidRPr="00452A7D">
        <w:rPr>
          <w:rFonts w:cs="Calibri"/>
          <w:sz w:val="28"/>
          <w:szCs w:val="26"/>
        </w:rPr>
        <w:t>đị</w:t>
      </w:r>
      <w:r w:rsidRPr="00452A7D">
        <w:rPr>
          <w:sz w:val="28"/>
          <w:szCs w:val="26"/>
        </w:rPr>
        <w:t>nh v</w:t>
      </w:r>
      <w:r w:rsidRPr="00452A7D">
        <w:rPr>
          <w:rFonts w:cs="Calibri"/>
          <w:sz w:val="28"/>
          <w:szCs w:val="26"/>
        </w:rPr>
        <w:t>ậ</w:t>
      </w:r>
      <w:r w:rsidRPr="00452A7D">
        <w:rPr>
          <w:sz w:val="28"/>
          <w:szCs w:val="26"/>
        </w:rPr>
        <w:t>n h</w:t>
      </w:r>
      <w:r w:rsidRPr="00452A7D">
        <w:rPr>
          <w:rFonts w:cs=".VnTime"/>
          <w:sz w:val="28"/>
          <w:szCs w:val="26"/>
        </w:rPr>
        <w:t>à</w:t>
      </w:r>
      <w:r w:rsidRPr="00452A7D">
        <w:rPr>
          <w:sz w:val="28"/>
          <w:szCs w:val="26"/>
        </w:rPr>
        <w:t>nh th</w:t>
      </w:r>
      <w:r w:rsidRPr="00452A7D">
        <w:rPr>
          <w:rFonts w:cs="Calibri"/>
          <w:sz w:val="28"/>
          <w:szCs w:val="26"/>
        </w:rPr>
        <w:t>ị</w:t>
      </w:r>
      <w:r w:rsidRPr="00452A7D">
        <w:rPr>
          <w:sz w:val="28"/>
          <w:szCs w:val="26"/>
        </w:rPr>
        <w:t xml:space="preserve"> tr</w:t>
      </w:r>
      <w:r w:rsidRPr="00452A7D">
        <w:rPr>
          <w:rFonts w:cs="Calibri"/>
          <w:sz w:val="28"/>
          <w:szCs w:val="26"/>
        </w:rPr>
        <w:t>ườ</w:t>
      </w:r>
      <w:r w:rsidRPr="00452A7D">
        <w:rPr>
          <w:sz w:val="28"/>
          <w:szCs w:val="26"/>
        </w:rPr>
        <w:t>ng ph</w:t>
      </w:r>
      <w:r w:rsidRPr="00452A7D">
        <w:rPr>
          <w:rFonts w:cs=".VnTime"/>
          <w:sz w:val="28"/>
          <w:szCs w:val="26"/>
        </w:rPr>
        <w:t>á</w:t>
      </w:r>
      <w:r w:rsidRPr="00452A7D">
        <w:rPr>
          <w:sz w:val="28"/>
          <w:szCs w:val="26"/>
        </w:rPr>
        <w:t xml:space="preserve">t </w:t>
      </w:r>
      <w:r w:rsidRPr="00452A7D">
        <w:rPr>
          <w:rFonts w:cs="Calibri"/>
          <w:sz w:val="28"/>
          <w:szCs w:val="26"/>
        </w:rPr>
        <w:t>đ</w:t>
      </w:r>
      <w:r w:rsidRPr="00452A7D">
        <w:rPr>
          <w:sz w:val="28"/>
          <w:szCs w:val="26"/>
        </w:rPr>
        <w:t>i</w:t>
      </w:r>
      <w:r w:rsidRPr="00452A7D">
        <w:rPr>
          <w:rFonts w:cs="Calibri"/>
          <w:sz w:val="28"/>
          <w:szCs w:val="26"/>
        </w:rPr>
        <w:t>ệ</w:t>
      </w:r>
      <w:r w:rsidRPr="00452A7D">
        <w:rPr>
          <w:sz w:val="28"/>
          <w:szCs w:val="26"/>
        </w:rPr>
        <w:t>n c</w:t>
      </w:r>
      <w:r w:rsidRPr="00452A7D">
        <w:rPr>
          <w:rFonts w:cs="Calibri"/>
          <w:sz w:val="28"/>
          <w:szCs w:val="26"/>
        </w:rPr>
        <w:t>ạ</w:t>
      </w:r>
      <w:r w:rsidRPr="00452A7D">
        <w:rPr>
          <w:sz w:val="28"/>
          <w:szCs w:val="26"/>
        </w:rPr>
        <w:t>nh tranh;</w:t>
      </w:r>
    </w:p>
    <w:p w14:paraId="3560C481" w14:textId="77777777" w:rsidR="00452A7D" w:rsidRPr="00452A7D" w:rsidRDefault="00452A7D" w:rsidP="00560FBC">
      <w:pPr>
        <w:spacing w:beforeLines="60" w:before="144" w:afterLines="60" w:after="144" w:line="264" w:lineRule="auto"/>
        <w:ind w:firstLine="567"/>
        <w:jc w:val="both"/>
        <w:rPr>
          <w:sz w:val="28"/>
          <w:szCs w:val="26"/>
        </w:rPr>
      </w:pPr>
      <w:r w:rsidRPr="00452A7D">
        <w:rPr>
          <w:sz w:val="28"/>
          <w:szCs w:val="26"/>
        </w:rPr>
        <w:t>C</w:t>
      </w:r>
      <w:r w:rsidRPr="00452A7D">
        <w:rPr>
          <w:rFonts w:cs="Calibri"/>
          <w:sz w:val="28"/>
          <w:szCs w:val="26"/>
        </w:rPr>
        <w:t>ă</w:t>
      </w:r>
      <w:r w:rsidRPr="00452A7D">
        <w:rPr>
          <w:sz w:val="28"/>
          <w:szCs w:val="26"/>
        </w:rPr>
        <w:t>n c</w:t>
      </w:r>
      <w:r w:rsidRPr="00452A7D">
        <w:rPr>
          <w:rFonts w:cs="Calibri"/>
          <w:sz w:val="28"/>
          <w:szCs w:val="26"/>
        </w:rPr>
        <w:t>ứ</w:t>
      </w:r>
      <w:r w:rsidRPr="00452A7D">
        <w:rPr>
          <w:sz w:val="28"/>
          <w:szCs w:val="26"/>
        </w:rPr>
        <w:t xml:space="preserve"> Th</w:t>
      </w:r>
      <w:r w:rsidRPr="00452A7D">
        <w:rPr>
          <w:rFonts w:cs=".VnTime"/>
          <w:sz w:val="28"/>
          <w:szCs w:val="26"/>
        </w:rPr>
        <w:t>ô</w:t>
      </w:r>
      <w:r w:rsidRPr="00452A7D">
        <w:rPr>
          <w:sz w:val="28"/>
          <w:szCs w:val="26"/>
        </w:rPr>
        <w:t>ng t</w:t>
      </w:r>
      <w:r w:rsidRPr="00452A7D">
        <w:rPr>
          <w:rFonts w:cs="Calibri"/>
          <w:sz w:val="28"/>
          <w:szCs w:val="26"/>
        </w:rPr>
        <w:t>ư</w:t>
      </w:r>
      <w:r w:rsidRPr="00452A7D">
        <w:rPr>
          <w:sz w:val="28"/>
          <w:szCs w:val="26"/>
        </w:rPr>
        <w:t xml:space="preserve"> s</w:t>
      </w:r>
      <w:r w:rsidRPr="00452A7D">
        <w:rPr>
          <w:rFonts w:cs="Calibri"/>
          <w:sz w:val="28"/>
          <w:szCs w:val="26"/>
        </w:rPr>
        <w:t>ố</w:t>
      </w:r>
      <w:r w:rsidRPr="00452A7D">
        <w:rPr>
          <w:sz w:val="28"/>
          <w:szCs w:val="26"/>
        </w:rPr>
        <w:t xml:space="preserve"> 51/2015/TT-BCT ng</w:t>
      </w:r>
      <w:r w:rsidRPr="00452A7D">
        <w:rPr>
          <w:rFonts w:cs=".VnTime"/>
          <w:sz w:val="28"/>
          <w:szCs w:val="26"/>
        </w:rPr>
        <w:t>à</w:t>
      </w:r>
      <w:r w:rsidRPr="00452A7D">
        <w:rPr>
          <w:sz w:val="28"/>
          <w:szCs w:val="26"/>
        </w:rPr>
        <w:t>y 29 th</w:t>
      </w:r>
      <w:r w:rsidRPr="00452A7D">
        <w:rPr>
          <w:rFonts w:cs=".VnTime"/>
          <w:sz w:val="28"/>
          <w:szCs w:val="26"/>
        </w:rPr>
        <w:t>á</w:t>
      </w:r>
      <w:r w:rsidRPr="00452A7D">
        <w:rPr>
          <w:sz w:val="28"/>
          <w:szCs w:val="26"/>
        </w:rPr>
        <w:t>ng 12 n</w:t>
      </w:r>
      <w:r w:rsidRPr="00452A7D">
        <w:rPr>
          <w:rFonts w:cs="Calibri"/>
          <w:sz w:val="28"/>
          <w:szCs w:val="26"/>
        </w:rPr>
        <w:t>ă</w:t>
      </w:r>
      <w:r w:rsidRPr="00452A7D">
        <w:rPr>
          <w:sz w:val="28"/>
          <w:szCs w:val="26"/>
        </w:rPr>
        <w:t>m 2015 c</w:t>
      </w:r>
      <w:r w:rsidRPr="00452A7D">
        <w:rPr>
          <w:rFonts w:cs="Calibri"/>
          <w:sz w:val="28"/>
          <w:szCs w:val="26"/>
        </w:rPr>
        <w:t>ủ</w:t>
      </w:r>
      <w:r w:rsidRPr="00452A7D">
        <w:rPr>
          <w:sz w:val="28"/>
          <w:szCs w:val="26"/>
        </w:rPr>
        <w:t>a B</w:t>
      </w:r>
      <w:r w:rsidRPr="00452A7D">
        <w:rPr>
          <w:rFonts w:cs="Calibri"/>
          <w:sz w:val="28"/>
          <w:szCs w:val="26"/>
        </w:rPr>
        <w:t>ộ</w:t>
      </w:r>
      <w:r w:rsidRPr="00452A7D">
        <w:rPr>
          <w:sz w:val="28"/>
          <w:szCs w:val="26"/>
        </w:rPr>
        <w:t xml:space="preserve"> tr</w:t>
      </w:r>
      <w:r w:rsidRPr="00452A7D">
        <w:rPr>
          <w:rFonts w:cs="Calibri"/>
          <w:sz w:val="28"/>
          <w:szCs w:val="26"/>
        </w:rPr>
        <w:t>ưở</w:t>
      </w:r>
      <w:r w:rsidRPr="00452A7D">
        <w:rPr>
          <w:sz w:val="28"/>
          <w:szCs w:val="26"/>
        </w:rPr>
        <w:t>ng B</w:t>
      </w:r>
      <w:r w:rsidRPr="00452A7D">
        <w:rPr>
          <w:rFonts w:cs="Calibri"/>
          <w:sz w:val="28"/>
          <w:szCs w:val="26"/>
        </w:rPr>
        <w:t>ộ</w:t>
      </w:r>
      <w:r w:rsidRPr="00452A7D">
        <w:rPr>
          <w:sz w:val="28"/>
          <w:szCs w:val="26"/>
        </w:rPr>
        <w:t xml:space="preserve"> C</w:t>
      </w:r>
      <w:r w:rsidRPr="00452A7D">
        <w:rPr>
          <w:rFonts w:cs=".VnTime"/>
          <w:sz w:val="28"/>
          <w:szCs w:val="26"/>
        </w:rPr>
        <w:t>ô</w:t>
      </w:r>
      <w:r w:rsidRPr="00452A7D">
        <w:rPr>
          <w:sz w:val="28"/>
          <w:szCs w:val="26"/>
        </w:rPr>
        <w:t>ng Th</w:t>
      </w:r>
      <w:r w:rsidRPr="00452A7D">
        <w:rPr>
          <w:rFonts w:cs="Calibri"/>
          <w:sz w:val="28"/>
          <w:szCs w:val="26"/>
        </w:rPr>
        <w:t>ươ</w:t>
      </w:r>
      <w:r w:rsidRPr="00452A7D">
        <w:rPr>
          <w:sz w:val="28"/>
          <w:szCs w:val="26"/>
        </w:rPr>
        <w:t>ng s</w:t>
      </w:r>
      <w:r w:rsidRPr="00452A7D">
        <w:rPr>
          <w:rFonts w:cs="Calibri"/>
          <w:sz w:val="28"/>
          <w:szCs w:val="26"/>
        </w:rPr>
        <w:t>ử</w:t>
      </w:r>
      <w:r w:rsidRPr="00452A7D">
        <w:rPr>
          <w:sz w:val="28"/>
          <w:szCs w:val="26"/>
        </w:rPr>
        <w:t xml:space="preserve">a </w:t>
      </w:r>
      <w:r w:rsidRPr="00452A7D">
        <w:rPr>
          <w:rFonts w:cs="Calibri"/>
          <w:sz w:val="28"/>
          <w:szCs w:val="26"/>
        </w:rPr>
        <w:t>đổ</w:t>
      </w:r>
      <w:r w:rsidRPr="00452A7D">
        <w:rPr>
          <w:sz w:val="28"/>
          <w:szCs w:val="26"/>
        </w:rPr>
        <w:t>i, b</w:t>
      </w:r>
      <w:r w:rsidRPr="00452A7D">
        <w:rPr>
          <w:rFonts w:cs="Calibri"/>
          <w:sz w:val="28"/>
          <w:szCs w:val="26"/>
        </w:rPr>
        <w:t>ổ</w:t>
      </w:r>
      <w:r w:rsidRPr="00452A7D">
        <w:rPr>
          <w:sz w:val="28"/>
          <w:szCs w:val="26"/>
        </w:rPr>
        <w:t xml:space="preserve"> sung m</w:t>
      </w:r>
      <w:r w:rsidRPr="00452A7D">
        <w:rPr>
          <w:rFonts w:cs="Calibri"/>
          <w:sz w:val="28"/>
          <w:szCs w:val="26"/>
        </w:rPr>
        <w:t>ộ</w:t>
      </w:r>
      <w:r w:rsidRPr="00452A7D">
        <w:rPr>
          <w:sz w:val="28"/>
          <w:szCs w:val="26"/>
        </w:rPr>
        <w:t>t s</w:t>
      </w:r>
      <w:r w:rsidRPr="00452A7D">
        <w:rPr>
          <w:rFonts w:cs="Calibri"/>
          <w:sz w:val="28"/>
          <w:szCs w:val="26"/>
        </w:rPr>
        <w:t>ố</w:t>
      </w:r>
      <w:r w:rsidRPr="00452A7D">
        <w:rPr>
          <w:sz w:val="28"/>
          <w:szCs w:val="26"/>
        </w:rPr>
        <w:t xml:space="preserve"> </w:t>
      </w:r>
      <w:r w:rsidRPr="00452A7D">
        <w:rPr>
          <w:rFonts w:cs="Calibri"/>
          <w:sz w:val="28"/>
          <w:szCs w:val="26"/>
        </w:rPr>
        <w:t>đ</w:t>
      </w:r>
      <w:r w:rsidRPr="00452A7D">
        <w:rPr>
          <w:sz w:val="28"/>
          <w:szCs w:val="26"/>
        </w:rPr>
        <w:t>i</w:t>
      </w:r>
      <w:r w:rsidRPr="00452A7D">
        <w:rPr>
          <w:rFonts w:cs="Calibri"/>
          <w:sz w:val="28"/>
          <w:szCs w:val="26"/>
        </w:rPr>
        <w:t>ề</w:t>
      </w:r>
      <w:r w:rsidRPr="00452A7D">
        <w:rPr>
          <w:sz w:val="28"/>
          <w:szCs w:val="26"/>
        </w:rPr>
        <w:t>u c</w:t>
      </w:r>
      <w:r w:rsidRPr="00452A7D">
        <w:rPr>
          <w:rFonts w:cs="Calibri"/>
          <w:sz w:val="28"/>
          <w:szCs w:val="26"/>
        </w:rPr>
        <w:t>ủ</w:t>
      </w:r>
      <w:r w:rsidRPr="00452A7D">
        <w:rPr>
          <w:sz w:val="28"/>
          <w:szCs w:val="26"/>
        </w:rPr>
        <w:t>a Th</w:t>
      </w:r>
      <w:r w:rsidRPr="00452A7D">
        <w:rPr>
          <w:rFonts w:cs=".VnTime"/>
          <w:sz w:val="28"/>
          <w:szCs w:val="26"/>
        </w:rPr>
        <w:t>ô</w:t>
      </w:r>
      <w:r w:rsidRPr="00452A7D">
        <w:rPr>
          <w:sz w:val="28"/>
          <w:szCs w:val="26"/>
        </w:rPr>
        <w:t>ng t</w:t>
      </w:r>
      <w:r w:rsidRPr="00452A7D">
        <w:rPr>
          <w:rFonts w:cs="Calibri"/>
          <w:sz w:val="28"/>
          <w:szCs w:val="26"/>
        </w:rPr>
        <w:t>ư</w:t>
      </w:r>
      <w:r w:rsidRPr="00452A7D">
        <w:rPr>
          <w:sz w:val="28"/>
          <w:szCs w:val="26"/>
        </w:rPr>
        <w:t xml:space="preserve"> s</w:t>
      </w:r>
      <w:r w:rsidRPr="00452A7D">
        <w:rPr>
          <w:rFonts w:cs="Calibri"/>
          <w:sz w:val="28"/>
          <w:szCs w:val="26"/>
        </w:rPr>
        <w:t>ố</w:t>
      </w:r>
      <w:r w:rsidRPr="00452A7D">
        <w:rPr>
          <w:sz w:val="28"/>
          <w:szCs w:val="26"/>
        </w:rPr>
        <w:t xml:space="preserve"> 30/2014/TT-BCT ng</w:t>
      </w:r>
      <w:r w:rsidRPr="00452A7D">
        <w:rPr>
          <w:rFonts w:cs=".VnTime"/>
          <w:sz w:val="28"/>
          <w:szCs w:val="26"/>
        </w:rPr>
        <w:t>à</w:t>
      </w:r>
      <w:r w:rsidRPr="00452A7D">
        <w:rPr>
          <w:sz w:val="28"/>
          <w:szCs w:val="26"/>
        </w:rPr>
        <w:t>y 02 th</w:t>
      </w:r>
      <w:r w:rsidRPr="00452A7D">
        <w:rPr>
          <w:rFonts w:cs=".VnTime"/>
          <w:sz w:val="28"/>
          <w:szCs w:val="26"/>
        </w:rPr>
        <w:t>á</w:t>
      </w:r>
      <w:r w:rsidRPr="00452A7D">
        <w:rPr>
          <w:sz w:val="28"/>
          <w:szCs w:val="26"/>
        </w:rPr>
        <w:t>ng 10 n</w:t>
      </w:r>
      <w:r w:rsidRPr="00452A7D">
        <w:rPr>
          <w:rFonts w:cs="Calibri"/>
          <w:sz w:val="28"/>
          <w:szCs w:val="26"/>
        </w:rPr>
        <w:t>ă</w:t>
      </w:r>
      <w:r w:rsidRPr="00452A7D">
        <w:rPr>
          <w:sz w:val="28"/>
          <w:szCs w:val="26"/>
        </w:rPr>
        <w:t>m 2014 c</w:t>
      </w:r>
      <w:r w:rsidRPr="00452A7D">
        <w:rPr>
          <w:rFonts w:cs="Calibri"/>
          <w:sz w:val="28"/>
          <w:szCs w:val="26"/>
        </w:rPr>
        <w:t>ủ</w:t>
      </w:r>
      <w:r w:rsidRPr="00452A7D">
        <w:rPr>
          <w:sz w:val="28"/>
          <w:szCs w:val="26"/>
        </w:rPr>
        <w:t>a B</w:t>
      </w:r>
      <w:r w:rsidRPr="00452A7D">
        <w:rPr>
          <w:rFonts w:cs="Calibri"/>
          <w:sz w:val="28"/>
          <w:szCs w:val="26"/>
        </w:rPr>
        <w:t>ộ</w:t>
      </w:r>
      <w:r w:rsidRPr="00452A7D">
        <w:rPr>
          <w:sz w:val="28"/>
          <w:szCs w:val="26"/>
        </w:rPr>
        <w:t xml:space="preserve"> tr</w:t>
      </w:r>
      <w:r w:rsidRPr="00452A7D">
        <w:rPr>
          <w:rFonts w:cs="Calibri"/>
          <w:sz w:val="28"/>
          <w:szCs w:val="26"/>
        </w:rPr>
        <w:t>ưở</w:t>
      </w:r>
      <w:r w:rsidRPr="00452A7D">
        <w:rPr>
          <w:sz w:val="28"/>
          <w:szCs w:val="26"/>
        </w:rPr>
        <w:t>ng B</w:t>
      </w:r>
      <w:r w:rsidRPr="00452A7D">
        <w:rPr>
          <w:rFonts w:cs="Calibri"/>
          <w:sz w:val="28"/>
          <w:szCs w:val="26"/>
        </w:rPr>
        <w:t>ộ</w:t>
      </w:r>
      <w:r w:rsidRPr="00452A7D">
        <w:rPr>
          <w:sz w:val="28"/>
          <w:szCs w:val="26"/>
        </w:rPr>
        <w:t xml:space="preserve"> C</w:t>
      </w:r>
      <w:r w:rsidRPr="00452A7D">
        <w:rPr>
          <w:rFonts w:cs=".VnTime"/>
          <w:sz w:val="28"/>
          <w:szCs w:val="26"/>
        </w:rPr>
        <w:t>ô</w:t>
      </w:r>
      <w:r w:rsidRPr="00452A7D">
        <w:rPr>
          <w:sz w:val="28"/>
          <w:szCs w:val="26"/>
        </w:rPr>
        <w:t>ng Th</w:t>
      </w:r>
      <w:r w:rsidRPr="00452A7D">
        <w:rPr>
          <w:rFonts w:cs="Calibri"/>
          <w:sz w:val="28"/>
          <w:szCs w:val="26"/>
        </w:rPr>
        <w:t>ươ</w:t>
      </w:r>
      <w:r w:rsidRPr="00452A7D">
        <w:rPr>
          <w:sz w:val="28"/>
          <w:szCs w:val="26"/>
        </w:rPr>
        <w:t xml:space="preserve">ng quy </w:t>
      </w:r>
      <w:r w:rsidRPr="00452A7D">
        <w:rPr>
          <w:rFonts w:cs="Calibri"/>
          <w:sz w:val="28"/>
          <w:szCs w:val="26"/>
        </w:rPr>
        <w:t>đị</w:t>
      </w:r>
      <w:r w:rsidRPr="00452A7D">
        <w:rPr>
          <w:sz w:val="28"/>
          <w:szCs w:val="26"/>
        </w:rPr>
        <w:t>nh v</w:t>
      </w:r>
      <w:r w:rsidRPr="00452A7D">
        <w:rPr>
          <w:rFonts w:cs="Calibri"/>
          <w:sz w:val="28"/>
          <w:szCs w:val="26"/>
        </w:rPr>
        <w:t>ậ</w:t>
      </w:r>
      <w:r w:rsidRPr="00452A7D">
        <w:rPr>
          <w:sz w:val="28"/>
          <w:szCs w:val="26"/>
        </w:rPr>
        <w:t>n h</w:t>
      </w:r>
      <w:r w:rsidRPr="00452A7D">
        <w:rPr>
          <w:rFonts w:cs=".VnTime"/>
          <w:sz w:val="28"/>
          <w:szCs w:val="26"/>
        </w:rPr>
        <w:t>à</w:t>
      </w:r>
      <w:r w:rsidRPr="00452A7D">
        <w:rPr>
          <w:sz w:val="28"/>
          <w:szCs w:val="26"/>
        </w:rPr>
        <w:t>nh th</w:t>
      </w:r>
      <w:r w:rsidRPr="00452A7D">
        <w:rPr>
          <w:rFonts w:cs="Calibri"/>
          <w:sz w:val="28"/>
          <w:szCs w:val="26"/>
        </w:rPr>
        <w:t>ị</w:t>
      </w:r>
      <w:r w:rsidRPr="00452A7D">
        <w:rPr>
          <w:sz w:val="28"/>
          <w:szCs w:val="26"/>
        </w:rPr>
        <w:t xml:space="preserve"> tr</w:t>
      </w:r>
      <w:r w:rsidRPr="00452A7D">
        <w:rPr>
          <w:rFonts w:cs="Calibri"/>
          <w:sz w:val="28"/>
          <w:szCs w:val="26"/>
        </w:rPr>
        <w:t>ườ</w:t>
      </w:r>
      <w:r w:rsidRPr="00452A7D">
        <w:rPr>
          <w:sz w:val="28"/>
          <w:szCs w:val="26"/>
        </w:rPr>
        <w:t>ng ph</w:t>
      </w:r>
      <w:r w:rsidRPr="00452A7D">
        <w:rPr>
          <w:rFonts w:cs=".VnTime"/>
          <w:sz w:val="28"/>
          <w:szCs w:val="26"/>
        </w:rPr>
        <w:t>á</w:t>
      </w:r>
      <w:r w:rsidRPr="00452A7D">
        <w:rPr>
          <w:sz w:val="28"/>
          <w:szCs w:val="26"/>
        </w:rPr>
        <w:t xml:space="preserve">t </w:t>
      </w:r>
      <w:r w:rsidRPr="00452A7D">
        <w:rPr>
          <w:rFonts w:cs="Calibri"/>
          <w:sz w:val="28"/>
          <w:szCs w:val="26"/>
        </w:rPr>
        <w:t>đ</w:t>
      </w:r>
      <w:r w:rsidRPr="00452A7D">
        <w:rPr>
          <w:sz w:val="28"/>
          <w:szCs w:val="26"/>
        </w:rPr>
        <w:t>i</w:t>
      </w:r>
      <w:r w:rsidRPr="00452A7D">
        <w:rPr>
          <w:rFonts w:cs="Calibri"/>
          <w:sz w:val="28"/>
          <w:szCs w:val="26"/>
        </w:rPr>
        <w:t>ệ</w:t>
      </w:r>
      <w:r w:rsidRPr="00452A7D">
        <w:rPr>
          <w:sz w:val="28"/>
          <w:szCs w:val="26"/>
        </w:rPr>
        <w:t>n c</w:t>
      </w:r>
      <w:r w:rsidRPr="00452A7D">
        <w:rPr>
          <w:rFonts w:cs="Calibri"/>
          <w:sz w:val="28"/>
          <w:szCs w:val="26"/>
        </w:rPr>
        <w:t>ạ</w:t>
      </w:r>
      <w:r w:rsidRPr="00452A7D">
        <w:rPr>
          <w:sz w:val="28"/>
          <w:szCs w:val="26"/>
        </w:rPr>
        <w:t>nh tranh v</w:t>
      </w:r>
      <w:r w:rsidRPr="00452A7D">
        <w:rPr>
          <w:rFonts w:cs=".VnTime"/>
          <w:sz w:val="28"/>
          <w:szCs w:val="26"/>
        </w:rPr>
        <w:t>à</w:t>
      </w:r>
      <w:r w:rsidRPr="00452A7D">
        <w:rPr>
          <w:sz w:val="28"/>
          <w:szCs w:val="26"/>
        </w:rPr>
        <w:t xml:space="preserve"> Th</w:t>
      </w:r>
      <w:r w:rsidRPr="00452A7D">
        <w:rPr>
          <w:rFonts w:cs=".VnTime"/>
          <w:sz w:val="28"/>
          <w:szCs w:val="26"/>
        </w:rPr>
        <w:t>ô</w:t>
      </w:r>
      <w:r w:rsidRPr="00452A7D">
        <w:rPr>
          <w:sz w:val="28"/>
          <w:szCs w:val="26"/>
        </w:rPr>
        <w:t>ng t</w:t>
      </w:r>
      <w:r w:rsidRPr="00452A7D">
        <w:rPr>
          <w:rFonts w:cs="Calibri"/>
          <w:sz w:val="28"/>
          <w:szCs w:val="26"/>
        </w:rPr>
        <w:t>ư</w:t>
      </w:r>
      <w:r w:rsidRPr="00452A7D">
        <w:rPr>
          <w:sz w:val="28"/>
          <w:szCs w:val="26"/>
        </w:rPr>
        <w:t xml:space="preserve"> s</w:t>
      </w:r>
      <w:r w:rsidRPr="00452A7D">
        <w:rPr>
          <w:rFonts w:cs="Calibri"/>
          <w:sz w:val="28"/>
          <w:szCs w:val="26"/>
        </w:rPr>
        <w:t>ố</w:t>
      </w:r>
      <w:r w:rsidRPr="00452A7D">
        <w:rPr>
          <w:sz w:val="28"/>
          <w:szCs w:val="26"/>
        </w:rPr>
        <w:t xml:space="preserve"> 56/2014/TT-BCT ng</w:t>
      </w:r>
      <w:r w:rsidRPr="00452A7D">
        <w:rPr>
          <w:rFonts w:cs=".VnTime"/>
          <w:sz w:val="28"/>
          <w:szCs w:val="26"/>
        </w:rPr>
        <w:t>à</w:t>
      </w:r>
      <w:r w:rsidRPr="00452A7D">
        <w:rPr>
          <w:sz w:val="28"/>
          <w:szCs w:val="26"/>
        </w:rPr>
        <w:t>y 19 th</w:t>
      </w:r>
      <w:r w:rsidRPr="00452A7D">
        <w:rPr>
          <w:rFonts w:cs=".VnTime"/>
          <w:sz w:val="28"/>
          <w:szCs w:val="26"/>
        </w:rPr>
        <w:t>á</w:t>
      </w:r>
      <w:r w:rsidRPr="00452A7D">
        <w:rPr>
          <w:sz w:val="28"/>
          <w:szCs w:val="26"/>
        </w:rPr>
        <w:t>ng 12 n</w:t>
      </w:r>
      <w:r w:rsidRPr="00452A7D">
        <w:rPr>
          <w:rFonts w:cs="Calibri"/>
          <w:sz w:val="28"/>
          <w:szCs w:val="26"/>
        </w:rPr>
        <w:t>ă</w:t>
      </w:r>
      <w:r w:rsidRPr="00452A7D">
        <w:rPr>
          <w:sz w:val="28"/>
          <w:szCs w:val="26"/>
        </w:rPr>
        <w:t>m 2014 c</w:t>
      </w:r>
      <w:r w:rsidRPr="00452A7D">
        <w:rPr>
          <w:rFonts w:cs="Calibri"/>
          <w:sz w:val="28"/>
          <w:szCs w:val="26"/>
        </w:rPr>
        <w:t>ủ</w:t>
      </w:r>
      <w:r w:rsidRPr="00452A7D">
        <w:rPr>
          <w:sz w:val="28"/>
          <w:szCs w:val="26"/>
        </w:rPr>
        <w:t>a B</w:t>
      </w:r>
      <w:r w:rsidRPr="00452A7D">
        <w:rPr>
          <w:rFonts w:cs="Calibri"/>
          <w:sz w:val="28"/>
          <w:szCs w:val="26"/>
        </w:rPr>
        <w:t>ộ</w:t>
      </w:r>
      <w:r w:rsidRPr="00452A7D">
        <w:rPr>
          <w:sz w:val="28"/>
          <w:szCs w:val="26"/>
        </w:rPr>
        <w:t xml:space="preserve"> tr</w:t>
      </w:r>
      <w:r w:rsidRPr="00452A7D">
        <w:rPr>
          <w:rFonts w:cs="Calibri"/>
          <w:sz w:val="28"/>
          <w:szCs w:val="26"/>
        </w:rPr>
        <w:t>ưở</w:t>
      </w:r>
      <w:r w:rsidRPr="00452A7D">
        <w:rPr>
          <w:sz w:val="28"/>
          <w:szCs w:val="26"/>
        </w:rPr>
        <w:t>ng B</w:t>
      </w:r>
      <w:r w:rsidRPr="00452A7D">
        <w:rPr>
          <w:rFonts w:cs="Calibri"/>
          <w:sz w:val="28"/>
          <w:szCs w:val="26"/>
        </w:rPr>
        <w:t>ộ</w:t>
      </w:r>
      <w:r w:rsidRPr="00452A7D">
        <w:rPr>
          <w:sz w:val="28"/>
          <w:szCs w:val="26"/>
        </w:rPr>
        <w:t xml:space="preserve"> C</w:t>
      </w:r>
      <w:r w:rsidRPr="00452A7D">
        <w:rPr>
          <w:rFonts w:cs=".VnTime"/>
          <w:sz w:val="28"/>
          <w:szCs w:val="26"/>
        </w:rPr>
        <w:t>ô</w:t>
      </w:r>
      <w:r w:rsidRPr="00452A7D">
        <w:rPr>
          <w:sz w:val="28"/>
          <w:szCs w:val="26"/>
        </w:rPr>
        <w:t>ng Th</w:t>
      </w:r>
      <w:r w:rsidRPr="00452A7D">
        <w:rPr>
          <w:rFonts w:cs="Calibri"/>
          <w:sz w:val="28"/>
          <w:szCs w:val="26"/>
        </w:rPr>
        <w:t>ươ</w:t>
      </w:r>
      <w:r w:rsidRPr="00452A7D">
        <w:rPr>
          <w:sz w:val="28"/>
          <w:szCs w:val="26"/>
        </w:rPr>
        <w:t xml:space="preserve">ng quy </w:t>
      </w:r>
      <w:r w:rsidRPr="00452A7D">
        <w:rPr>
          <w:rFonts w:cs="Calibri"/>
          <w:sz w:val="28"/>
          <w:szCs w:val="26"/>
        </w:rPr>
        <w:t>đị</w:t>
      </w:r>
      <w:r w:rsidRPr="00452A7D">
        <w:rPr>
          <w:sz w:val="28"/>
          <w:szCs w:val="26"/>
        </w:rPr>
        <w:t>nh ph</w:t>
      </w:r>
      <w:r w:rsidRPr="00452A7D">
        <w:rPr>
          <w:rFonts w:cs="Calibri"/>
          <w:sz w:val="28"/>
          <w:szCs w:val="26"/>
        </w:rPr>
        <w:t>ươ</w:t>
      </w:r>
      <w:r w:rsidRPr="00452A7D">
        <w:rPr>
          <w:sz w:val="28"/>
          <w:szCs w:val="26"/>
        </w:rPr>
        <w:t xml:space="preserve">ng pháp xác </w:t>
      </w:r>
      <w:r w:rsidRPr="00452A7D">
        <w:rPr>
          <w:rFonts w:cs="Calibri"/>
          <w:sz w:val="28"/>
          <w:szCs w:val="26"/>
        </w:rPr>
        <w:t>đị</w:t>
      </w:r>
      <w:r w:rsidRPr="00452A7D">
        <w:rPr>
          <w:sz w:val="28"/>
          <w:szCs w:val="26"/>
        </w:rPr>
        <w:t>nh gi</w:t>
      </w:r>
      <w:r w:rsidRPr="00452A7D">
        <w:rPr>
          <w:rFonts w:cs=".VnTime"/>
          <w:sz w:val="28"/>
          <w:szCs w:val="26"/>
        </w:rPr>
        <w:t>á</w:t>
      </w:r>
      <w:r w:rsidRPr="00452A7D">
        <w:rPr>
          <w:sz w:val="28"/>
          <w:szCs w:val="26"/>
        </w:rPr>
        <w:t xml:space="preserve"> ph</w:t>
      </w:r>
      <w:r w:rsidRPr="00452A7D">
        <w:rPr>
          <w:rFonts w:cs=".VnTime"/>
          <w:sz w:val="28"/>
          <w:szCs w:val="26"/>
        </w:rPr>
        <w:t>á</w:t>
      </w:r>
      <w:r w:rsidRPr="00452A7D">
        <w:rPr>
          <w:sz w:val="28"/>
          <w:szCs w:val="26"/>
        </w:rPr>
        <w:t xml:space="preserve">t </w:t>
      </w:r>
      <w:r w:rsidRPr="00452A7D">
        <w:rPr>
          <w:rFonts w:cs="Calibri"/>
          <w:sz w:val="28"/>
          <w:szCs w:val="26"/>
        </w:rPr>
        <w:t>đ</w:t>
      </w:r>
      <w:r w:rsidRPr="00452A7D">
        <w:rPr>
          <w:sz w:val="28"/>
          <w:szCs w:val="26"/>
        </w:rPr>
        <w:t>i</w:t>
      </w:r>
      <w:r w:rsidRPr="00452A7D">
        <w:rPr>
          <w:rFonts w:cs="Calibri"/>
          <w:sz w:val="28"/>
          <w:szCs w:val="26"/>
        </w:rPr>
        <w:t>ệ</w:t>
      </w:r>
      <w:r w:rsidRPr="00452A7D">
        <w:rPr>
          <w:sz w:val="28"/>
          <w:szCs w:val="26"/>
        </w:rPr>
        <w:t>n, tr</w:t>
      </w:r>
      <w:r w:rsidRPr="00452A7D">
        <w:rPr>
          <w:rFonts w:cs=".VnTime"/>
          <w:sz w:val="28"/>
          <w:szCs w:val="26"/>
        </w:rPr>
        <w:t>ì</w:t>
      </w:r>
      <w:r w:rsidRPr="00452A7D">
        <w:rPr>
          <w:sz w:val="28"/>
          <w:szCs w:val="26"/>
        </w:rPr>
        <w:t>nh t</w:t>
      </w:r>
      <w:r w:rsidRPr="00452A7D">
        <w:rPr>
          <w:rFonts w:cs="Calibri"/>
          <w:sz w:val="28"/>
          <w:szCs w:val="26"/>
        </w:rPr>
        <w:t>ự</w:t>
      </w:r>
      <w:r w:rsidRPr="00452A7D">
        <w:rPr>
          <w:sz w:val="28"/>
          <w:szCs w:val="26"/>
        </w:rPr>
        <w:t xml:space="preserve"> ki</w:t>
      </w:r>
      <w:r w:rsidRPr="00452A7D">
        <w:rPr>
          <w:rFonts w:cs="Calibri"/>
          <w:sz w:val="28"/>
          <w:szCs w:val="26"/>
        </w:rPr>
        <w:t>ể</w:t>
      </w:r>
      <w:r w:rsidRPr="00452A7D">
        <w:rPr>
          <w:sz w:val="28"/>
          <w:szCs w:val="26"/>
        </w:rPr>
        <w:t>m tra h</w:t>
      </w:r>
      <w:r w:rsidRPr="00452A7D">
        <w:rPr>
          <w:rFonts w:cs="Calibri"/>
          <w:sz w:val="28"/>
          <w:szCs w:val="26"/>
        </w:rPr>
        <w:t>ợ</w:t>
      </w:r>
      <w:r w:rsidRPr="00452A7D">
        <w:rPr>
          <w:sz w:val="28"/>
          <w:szCs w:val="26"/>
        </w:rPr>
        <w:t xml:space="preserve">p </w:t>
      </w:r>
      <w:r w:rsidRPr="00452A7D">
        <w:rPr>
          <w:rFonts w:cs="Calibri"/>
          <w:sz w:val="28"/>
          <w:szCs w:val="26"/>
        </w:rPr>
        <w:t>đồ</w:t>
      </w:r>
      <w:r w:rsidRPr="00452A7D">
        <w:rPr>
          <w:sz w:val="28"/>
          <w:szCs w:val="26"/>
        </w:rPr>
        <w:t>ng mua b</w:t>
      </w:r>
      <w:r w:rsidRPr="00452A7D">
        <w:rPr>
          <w:rFonts w:cs=".VnTime"/>
          <w:sz w:val="28"/>
          <w:szCs w:val="26"/>
        </w:rPr>
        <w:t>á</w:t>
      </w:r>
      <w:r w:rsidRPr="00452A7D">
        <w:rPr>
          <w:sz w:val="28"/>
          <w:szCs w:val="26"/>
        </w:rPr>
        <w:t xml:space="preserve">n </w:t>
      </w:r>
      <w:r w:rsidRPr="00452A7D">
        <w:rPr>
          <w:rFonts w:cs="Calibri"/>
          <w:sz w:val="28"/>
          <w:szCs w:val="26"/>
        </w:rPr>
        <w:t>đ</w:t>
      </w:r>
      <w:r w:rsidRPr="00452A7D">
        <w:rPr>
          <w:sz w:val="28"/>
          <w:szCs w:val="26"/>
        </w:rPr>
        <w:t>i</w:t>
      </w:r>
      <w:r w:rsidRPr="00452A7D">
        <w:rPr>
          <w:rFonts w:cs="Calibri"/>
          <w:sz w:val="28"/>
          <w:szCs w:val="26"/>
        </w:rPr>
        <w:t>ệ</w:t>
      </w:r>
      <w:r w:rsidRPr="00452A7D">
        <w:rPr>
          <w:sz w:val="28"/>
          <w:szCs w:val="26"/>
        </w:rPr>
        <w:t>n;</w:t>
      </w:r>
    </w:p>
    <w:p w14:paraId="5C5F5EA8" w14:textId="6DBBF1C3" w:rsidR="00452A7D" w:rsidRPr="00452A7D" w:rsidRDefault="00452A7D" w:rsidP="00560FBC">
      <w:pPr>
        <w:spacing w:beforeLines="60" w:before="144" w:afterLines="60" w:after="144" w:line="264" w:lineRule="auto"/>
        <w:ind w:firstLine="567"/>
        <w:jc w:val="both"/>
        <w:rPr>
          <w:sz w:val="28"/>
          <w:szCs w:val="26"/>
        </w:rPr>
      </w:pPr>
      <w:r w:rsidRPr="00452A7D">
        <w:rPr>
          <w:sz w:val="28"/>
          <w:szCs w:val="26"/>
        </w:rPr>
        <w:t>C</w:t>
      </w:r>
      <w:r w:rsidRPr="00452A7D">
        <w:rPr>
          <w:rFonts w:cs="Calibri"/>
          <w:sz w:val="28"/>
          <w:szCs w:val="26"/>
        </w:rPr>
        <w:t>ă</w:t>
      </w:r>
      <w:r w:rsidRPr="00452A7D">
        <w:rPr>
          <w:sz w:val="28"/>
          <w:szCs w:val="26"/>
        </w:rPr>
        <w:t>n c</w:t>
      </w:r>
      <w:r w:rsidRPr="00452A7D">
        <w:rPr>
          <w:rFonts w:cs="Calibri"/>
          <w:sz w:val="28"/>
          <w:szCs w:val="26"/>
        </w:rPr>
        <w:t>ứ</w:t>
      </w:r>
      <w:r w:rsidRPr="00452A7D">
        <w:rPr>
          <w:sz w:val="28"/>
          <w:szCs w:val="26"/>
        </w:rPr>
        <w:t xml:space="preserve"> Th</w:t>
      </w:r>
      <w:r w:rsidRPr="00452A7D">
        <w:rPr>
          <w:rFonts w:cs=".VnTime"/>
          <w:sz w:val="28"/>
          <w:szCs w:val="26"/>
        </w:rPr>
        <w:t>ô</w:t>
      </w:r>
      <w:r w:rsidRPr="00452A7D">
        <w:rPr>
          <w:sz w:val="28"/>
          <w:szCs w:val="26"/>
        </w:rPr>
        <w:t>ng t</w:t>
      </w:r>
      <w:r w:rsidRPr="00452A7D">
        <w:rPr>
          <w:rFonts w:cs="Calibri"/>
          <w:sz w:val="28"/>
          <w:szCs w:val="26"/>
        </w:rPr>
        <w:t>ư</w:t>
      </w:r>
      <w:r w:rsidRPr="00452A7D">
        <w:rPr>
          <w:sz w:val="28"/>
          <w:szCs w:val="26"/>
        </w:rPr>
        <w:t xml:space="preserve"> s</w:t>
      </w:r>
      <w:r w:rsidRPr="00452A7D">
        <w:rPr>
          <w:rFonts w:cs="Calibri"/>
          <w:sz w:val="28"/>
          <w:szCs w:val="26"/>
        </w:rPr>
        <w:t>ố</w:t>
      </w:r>
      <w:r w:rsidRPr="00452A7D">
        <w:rPr>
          <w:sz w:val="28"/>
          <w:szCs w:val="26"/>
        </w:rPr>
        <w:t xml:space="preserve"> 13/2017/TT-BCT ng</w:t>
      </w:r>
      <w:r w:rsidRPr="00452A7D">
        <w:rPr>
          <w:rFonts w:cs=".VnTime"/>
          <w:sz w:val="28"/>
          <w:szCs w:val="26"/>
        </w:rPr>
        <w:t>à</w:t>
      </w:r>
      <w:r w:rsidRPr="00452A7D">
        <w:rPr>
          <w:sz w:val="28"/>
          <w:szCs w:val="26"/>
        </w:rPr>
        <w:t>y 03 th</w:t>
      </w:r>
      <w:r w:rsidRPr="00452A7D">
        <w:rPr>
          <w:rFonts w:cs=".VnTime"/>
          <w:sz w:val="28"/>
          <w:szCs w:val="26"/>
        </w:rPr>
        <w:t>á</w:t>
      </w:r>
      <w:r w:rsidRPr="00452A7D">
        <w:rPr>
          <w:sz w:val="28"/>
          <w:szCs w:val="26"/>
        </w:rPr>
        <w:t>ng 8 n</w:t>
      </w:r>
      <w:r w:rsidRPr="00452A7D">
        <w:rPr>
          <w:rFonts w:cs="Calibri"/>
          <w:sz w:val="28"/>
          <w:szCs w:val="26"/>
        </w:rPr>
        <w:t>ă</w:t>
      </w:r>
      <w:r w:rsidRPr="00452A7D">
        <w:rPr>
          <w:sz w:val="28"/>
          <w:szCs w:val="26"/>
        </w:rPr>
        <w:t>m 2017 c</w:t>
      </w:r>
      <w:r w:rsidRPr="00452A7D">
        <w:rPr>
          <w:rFonts w:cs="Calibri"/>
          <w:sz w:val="28"/>
          <w:szCs w:val="26"/>
        </w:rPr>
        <w:t>ủ</w:t>
      </w:r>
      <w:r w:rsidRPr="00452A7D">
        <w:rPr>
          <w:sz w:val="28"/>
          <w:szCs w:val="26"/>
        </w:rPr>
        <w:t>a B</w:t>
      </w:r>
      <w:r w:rsidRPr="00452A7D">
        <w:rPr>
          <w:rFonts w:cs="Calibri"/>
          <w:sz w:val="28"/>
          <w:szCs w:val="26"/>
        </w:rPr>
        <w:t>ộ</w:t>
      </w:r>
      <w:r w:rsidRPr="00452A7D">
        <w:rPr>
          <w:sz w:val="28"/>
          <w:szCs w:val="26"/>
        </w:rPr>
        <w:t xml:space="preserve"> tr</w:t>
      </w:r>
      <w:r w:rsidRPr="00452A7D">
        <w:rPr>
          <w:rFonts w:cs="Calibri"/>
          <w:sz w:val="28"/>
          <w:szCs w:val="26"/>
        </w:rPr>
        <w:t>ưở</w:t>
      </w:r>
      <w:r w:rsidRPr="00452A7D">
        <w:rPr>
          <w:sz w:val="28"/>
          <w:szCs w:val="26"/>
        </w:rPr>
        <w:t>ng B</w:t>
      </w:r>
      <w:r w:rsidRPr="00452A7D">
        <w:rPr>
          <w:rFonts w:cs="Calibri"/>
          <w:sz w:val="28"/>
          <w:szCs w:val="26"/>
        </w:rPr>
        <w:t>ộ</w:t>
      </w:r>
      <w:r w:rsidRPr="00452A7D">
        <w:rPr>
          <w:sz w:val="28"/>
          <w:szCs w:val="26"/>
        </w:rPr>
        <w:t xml:space="preserve"> C</w:t>
      </w:r>
      <w:r w:rsidRPr="00452A7D">
        <w:rPr>
          <w:rFonts w:cs=".VnTime"/>
          <w:sz w:val="28"/>
          <w:szCs w:val="26"/>
        </w:rPr>
        <w:t>ô</w:t>
      </w:r>
      <w:r w:rsidRPr="00452A7D">
        <w:rPr>
          <w:sz w:val="28"/>
          <w:szCs w:val="26"/>
        </w:rPr>
        <w:t>ng Th</w:t>
      </w:r>
      <w:r w:rsidRPr="00452A7D">
        <w:rPr>
          <w:rFonts w:cs="Calibri"/>
          <w:sz w:val="28"/>
          <w:szCs w:val="26"/>
        </w:rPr>
        <w:t>ươ</w:t>
      </w:r>
      <w:r w:rsidRPr="00452A7D">
        <w:rPr>
          <w:sz w:val="28"/>
          <w:szCs w:val="26"/>
        </w:rPr>
        <w:t>ng s</w:t>
      </w:r>
      <w:r w:rsidRPr="00452A7D">
        <w:rPr>
          <w:rFonts w:cs="Calibri"/>
          <w:sz w:val="28"/>
          <w:szCs w:val="26"/>
        </w:rPr>
        <w:t>ử</w:t>
      </w:r>
      <w:r w:rsidRPr="00452A7D">
        <w:rPr>
          <w:sz w:val="28"/>
          <w:szCs w:val="26"/>
        </w:rPr>
        <w:t xml:space="preserve">a </w:t>
      </w:r>
      <w:r w:rsidRPr="00452A7D">
        <w:rPr>
          <w:rFonts w:cs="Calibri"/>
          <w:sz w:val="28"/>
          <w:szCs w:val="26"/>
        </w:rPr>
        <w:t>đổ</w:t>
      </w:r>
      <w:r w:rsidRPr="00452A7D">
        <w:rPr>
          <w:sz w:val="28"/>
          <w:szCs w:val="26"/>
        </w:rPr>
        <w:t>i, b</w:t>
      </w:r>
      <w:r w:rsidRPr="00452A7D">
        <w:rPr>
          <w:rFonts w:cs="Calibri"/>
          <w:sz w:val="28"/>
          <w:szCs w:val="26"/>
        </w:rPr>
        <w:t>ổ</w:t>
      </w:r>
      <w:r w:rsidRPr="00452A7D">
        <w:rPr>
          <w:sz w:val="28"/>
          <w:szCs w:val="26"/>
        </w:rPr>
        <w:t xml:space="preserve"> sung m</w:t>
      </w:r>
      <w:r w:rsidRPr="00452A7D">
        <w:rPr>
          <w:rFonts w:cs="Calibri"/>
          <w:sz w:val="28"/>
          <w:szCs w:val="26"/>
        </w:rPr>
        <w:t>ộ</w:t>
      </w:r>
      <w:r w:rsidRPr="00452A7D">
        <w:rPr>
          <w:sz w:val="28"/>
          <w:szCs w:val="26"/>
        </w:rPr>
        <w:t>t s</w:t>
      </w:r>
      <w:r w:rsidRPr="00452A7D">
        <w:rPr>
          <w:rFonts w:cs="Calibri"/>
          <w:sz w:val="28"/>
          <w:szCs w:val="26"/>
        </w:rPr>
        <w:t>ố</w:t>
      </w:r>
      <w:r w:rsidRPr="00452A7D">
        <w:rPr>
          <w:sz w:val="28"/>
          <w:szCs w:val="26"/>
        </w:rPr>
        <w:t xml:space="preserve"> </w:t>
      </w:r>
      <w:r w:rsidRPr="00452A7D">
        <w:rPr>
          <w:rFonts w:cs="Calibri"/>
          <w:sz w:val="28"/>
          <w:szCs w:val="26"/>
        </w:rPr>
        <w:t>đ</w:t>
      </w:r>
      <w:r w:rsidRPr="00452A7D">
        <w:rPr>
          <w:sz w:val="28"/>
          <w:szCs w:val="26"/>
        </w:rPr>
        <w:t>i</w:t>
      </w:r>
      <w:r w:rsidRPr="00452A7D">
        <w:rPr>
          <w:rFonts w:cs="Calibri"/>
          <w:sz w:val="28"/>
          <w:szCs w:val="26"/>
        </w:rPr>
        <w:t>ề</w:t>
      </w:r>
      <w:r w:rsidRPr="00452A7D">
        <w:rPr>
          <w:sz w:val="28"/>
          <w:szCs w:val="26"/>
        </w:rPr>
        <w:t>u c</w:t>
      </w:r>
      <w:r w:rsidRPr="00452A7D">
        <w:rPr>
          <w:rFonts w:cs="Calibri"/>
          <w:sz w:val="28"/>
          <w:szCs w:val="26"/>
        </w:rPr>
        <w:t>ủ</w:t>
      </w:r>
      <w:r w:rsidRPr="00452A7D">
        <w:rPr>
          <w:sz w:val="28"/>
          <w:szCs w:val="26"/>
        </w:rPr>
        <w:t>a Th</w:t>
      </w:r>
      <w:r w:rsidRPr="00452A7D">
        <w:rPr>
          <w:rFonts w:cs=".VnTime"/>
          <w:sz w:val="28"/>
          <w:szCs w:val="26"/>
        </w:rPr>
        <w:t>ô</w:t>
      </w:r>
      <w:r w:rsidRPr="00452A7D">
        <w:rPr>
          <w:sz w:val="28"/>
          <w:szCs w:val="26"/>
        </w:rPr>
        <w:t>ng t</w:t>
      </w:r>
      <w:r w:rsidRPr="00452A7D">
        <w:rPr>
          <w:rFonts w:cs="Calibri"/>
          <w:sz w:val="28"/>
          <w:szCs w:val="26"/>
        </w:rPr>
        <w:t>ư</w:t>
      </w:r>
      <w:r w:rsidRPr="00452A7D">
        <w:rPr>
          <w:sz w:val="28"/>
          <w:szCs w:val="26"/>
        </w:rPr>
        <w:t xml:space="preserve"> s</w:t>
      </w:r>
      <w:r w:rsidRPr="00452A7D">
        <w:rPr>
          <w:rFonts w:cs="Calibri"/>
          <w:sz w:val="28"/>
          <w:szCs w:val="26"/>
        </w:rPr>
        <w:t>ố</w:t>
      </w:r>
      <w:r w:rsidRPr="00452A7D">
        <w:rPr>
          <w:sz w:val="28"/>
          <w:szCs w:val="26"/>
        </w:rPr>
        <w:t xml:space="preserve"> 56/2014/TT-BCT quy </w:t>
      </w:r>
      <w:r w:rsidRPr="00452A7D">
        <w:rPr>
          <w:rFonts w:cs="Calibri"/>
          <w:sz w:val="28"/>
          <w:szCs w:val="26"/>
        </w:rPr>
        <w:t>đị</w:t>
      </w:r>
      <w:r w:rsidRPr="00452A7D">
        <w:rPr>
          <w:sz w:val="28"/>
          <w:szCs w:val="26"/>
        </w:rPr>
        <w:t>nh ph</w:t>
      </w:r>
      <w:r w:rsidRPr="00452A7D">
        <w:rPr>
          <w:rFonts w:cs="Calibri"/>
          <w:sz w:val="28"/>
          <w:szCs w:val="26"/>
        </w:rPr>
        <w:t>ươ</w:t>
      </w:r>
      <w:r w:rsidRPr="00452A7D">
        <w:rPr>
          <w:sz w:val="28"/>
          <w:szCs w:val="26"/>
        </w:rPr>
        <w:t xml:space="preserve">ng pháp xác </w:t>
      </w:r>
      <w:r w:rsidRPr="00452A7D">
        <w:rPr>
          <w:rFonts w:cs="Calibri"/>
          <w:sz w:val="28"/>
          <w:szCs w:val="26"/>
        </w:rPr>
        <w:t>đị</w:t>
      </w:r>
      <w:r w:rsidRPr="00452A7D">
        <w:rPr>
          <w:sz w:val="28"/>
          <w:szCs w:val="26"/>
        </w:rPr>
        <w:t>nh gi</w:t>
      </w:r>
      <w:r w:rsidRPr="00452A7D">
        <w:rPr>
          <w:rFonts w:cs=".VnTime"/>
          <w:sz w:val="28"/>
          <w:szCs w:val="26"/>
        </w:rPr>
        <w:t>á</w:t>
      </w:r>
      <w:r w:rsidRPr="00452A7D">
        <w:rPr>
          <w:sz w:val="28"/>
          <w:szCs w:val="26"/>
        </w:rPr>
        <w:t xml:space="preserve"> ph</w:t>
      </w:r>
      <w:r w:rsidRPr="00452A7D">
        <w:rPr>
          <w:rFonts w:cs=".VnTime"/>
          <w:sz w:val="28"/>
          <w:szCs w:val="26"/>
        </w:rPr>
        <w:t>á</w:t>
      </w:r>
      <w:r w:rsidRPr="00452A7D">
        <w:rPr>
          <w:sz w:val="28"/>
          <w:szCs w:val="26"/>
        </w:rPr>
        <w:t xml:space="preserve">t </w:t>
      </w:r>
      <w:r w:rsidRPr="00452A7D">
        <w:rPr>
          <w:rFonts w:cs="Calibri"/>
          <w:sz w:val="28"/>
          <w:szCs w:val="26"/>
        </w:rPr>
        <w:t>đ</w:t>
      </w:r>
      <w:r w:rsidRPr="00452A7D">
        <w:rPr>
          <w:sz w:val="28"/>
          <w:szCs w:val="26"/>
        </w:rPr>
        <w:t>i</w:t>
      </w:r>
      <w:r w:rsidRPr="00452A7D">
        <w:rPr>
          <w:rFonts w:cs="Calibri"/>
          <w:sz w:val="28"/>
          <w:szCs w:val="26"/>
        </w:rPr>
        <w:t>ệ</w:t>
      </w:r>
      <w:r w:rsidRPr="00452A7D">
        <w:rPr>
          <w:sz w:val="28"/>
          <w:szCs w:val="26"/>
        </w:rPr>
        <w:t>n, tr</w:t>
      </w:r>
      <w:r w:rsidRPr="00452A7D">
        <w:rPr>
          <w:rFonts w:cs=".VnTime"/>
          <w:sz w:val="28"/>
          <w:szCs w:val="26"/>
        </w:rPr>
        <w:t>ì</w:t>
      </w:r>
      <w:r w:rsidRPr="00452A7D">
        <w:rPr>
          <w:sz w:val="28"/>
          <w:szCs w:val="26"/>
        </w:rPr>
        <w:t>nh t</w:t>
      </w:r>
      <w:r w:rsidRPr="00452A7D">
        <w:rPr>
          <w:rFonts w:cs="Calibri"/>
          <w:sz w:val="28"/>
          <w:szCs w:val="26"/>
        </w:rPr>
        <w:t>ự</w:t>
      </w:r>
      <w:r w:rsidRPr="00452A7D">
        <w:rPr>
          <w:sz w:val="28"/>
          <w:szCs w:val="26"/>
        </w:rPr>
        <w:t xml:space="preserve"> ki</w:t>
      </w:r>
      <w:r w:rsidRPr="00452A7D">
        <w:rPr>
          <w:rFonts w:cs="Calibri"/>
          <w:sz w:val="28"/>
          <w:szCs w:val="26"/>
        </w:rPr>
        <w:t>ể</w:t>
      </w:r>
      <w:r w:rsidRPr="00452A7D">
        <w:rPr>
          <w:sz w:val="28"/>
          <w:szCs w:val="26"/>
        </w:rPr>
        <w:t>m tra h</w:t>
      </w:r>
      <w:r w:rsidRPr="00452A7D">
        <w:rPr>
          <w:rFonts w:cs="Calibri"/>
          <w:sz w:val="28"/>
          <w:szCs w:val="26"/>
        </w:rPr>
        <w:t>ợ</w:t>
      </w:r>
      <w:r w:rsidRPr="00452A7D">
        <w:rPr>
          <w:sz w:val="28"/>
          <w:szCs w:val="26"/>
        </w:rPr>
        <w:t xml:space="preserve">p </w:t>
      </w:r>
      <w:r w:rsidRPr="00452A7D">
        <w:rPr>
          <w:rFonts w:cs="Calibri"/>
          <w:sz w:val="28"/>
          <w:szCs w:val="26"/>
        </w:rPr>
        <w:t>đồ</w:t>
      </w:r>
      <w:r w:rsidRPr="00452A7D">
        <w:rPr>
          <w:sz w:val="28"/>
          <w:szCs w:val="26"/>
        </w:rPr>
        <w:t>ng mua b</w:t>
      </w:r>
      <w:r w:rsidRPr="00452A7D">
        <w:rPr>
          <w:rFonts w:cs=".VnTime"/>
          <w:sz w:val="28"/>
          <w:szCs w:val="26"/>
        </w:rPr>
        <w:t>á</w:t>
      </w:r>
      <w:r w:rsidRPr="00452A7D">
        <w:rPr>
          <w:sz w:val="28"/>
          <w:szCs w:val="26"/>
        </w:rPr>
        <w:t xml:space="preserve">n </w:t>
      </w:r>
      <w:r w:rsidRPr="00452A7D">
        <w:rPr>
          <w:rFonts w:cs="Calibri"/>
          <w:sz w:val="28"/>
          <w:szCs w:val="26"/>
        </w:rPr>
        <w:t>đ</w:t>
      </w:r>
      <w:r w:rsidRPr="00452A7D">
        <w:rPr>
          <w:sz w:val="28"/>
          <w:szCs w:val="26"/>
        </w:rPr>
        <w:t>i</w:t>
      </w:r>
      <w:r w:rsidRPr="00452A7D">
        <w:rPr>
          <w:rFonts w:cs="Calibri"/>
          <w:sz w:val="28"/>
          <w:szCs w:val="26"/>
        </w:rPr>
        <w:t>ệ</w:t>
      </w:r>
      <w:r w:rsidRPr="00452A7D">
        <w:rPr>
          <w:sz w:val="28"/>
          <w:szCs w:val="26"/>
        </w:rPr>
        <w:t>n; Th</w:t>
      </w:r>
      <w:r w:rsidRPr="00452A7D">
        <w:rPr>
          <w:rFonts w:cs=".VnTime"/>
          <w:sz w:val="28"/>
          <w:szCs w:val="26"/>
        </w:rPr>
        <w:t>ô</w:t>
      </w:r>
      <w:r w:rsidRPr="00452A7D">
        <w:rPr>
          <w:sz w:val="28"/>
          <w:szCs w:val="26"/>
        </w:rPr>
        <w:t>ng t</w:t>
      </w:r>
      <w:r w:rsidRPr="00452A7D">
        <w:rPr>
          <w:rFonts w:cs="Calibri"/>
          <w:sz w:val="28"/>
          <w:szCs w:val="26"/>
        </w:rPr>
        <w:t>ư</w:t>
      </w:r>
      <w:r w:rsidRPr="00452A7D">
        <w:rPr>
          <w:sz w:val="28"/>
          <w:szCs w:val="26"/>
        </w:rPr>
        <w:t xml:space="preserve"> s</w:t>
      </w:r>
      <w:r w:rsidRPr="00452A7D">
        <w:rPr>
          <w:rFonts w:cs="Calibri"/>
          <w:sz w:val="28"/>
          <w:szCs w:val="26"/>
        </w:rPr>
        <w:t>ố</w:t>
      </w:r>
      <w:r w:rsidRPr="00452A7D">
        <w:rPr>
          <w:sz w:val="28"/>
          <w:szCs w:val="26"/>
        </w:rPr>
        <w:t xml:space="preserve"> 30/2014/TT-BCT quy </w:t>
      </w:r>
      <w:r w:rsidRPr="00452A7D">
        <w:rPr>
          <w:rFonts w:cs="Calibri"/>
          <w:sz w:val="28"/>
          <w:szCs w:val="26"/>
        </w:rPr>
        <w:t>đị</w:t>
      </w:r>
      <w:r w:rsidRPr="00452A7D">
        <w:rPr>
          <w:sz w:val="28"/>
          <w:szCs w:val="26"/>
        </w:rPr>
        <w:t>nh v</w:t>
      </w:r>
      <w:r w:rsidRPr="00452A7D">
        <w:rPr>
          <w:rFonts w:cs="Calibri"/>
          <w:sz w:val="28"/>
          <w:szCs w:val="26"/>
        </w:rPr>
        <w:t>ậ</w:t>
      </w:r>
      <w:r w:rsidRPr="00452A7D">
        <w:rPr>
          <w:sz w:val="28"/>
          <w:szCs w:val="26"/>
        </w:rPr>
        <w:t>n h</w:t>
      </w:r>
      <w:r w:rsidRPr="00452A7D">
        <w:rPr>
          <w:rFonts w:cs=".VnTime"/>
          <w:sz w:val="28"/>
          <w:szCs w:val="26"/>
        </w:rPr>
        <w:t>à</w:t>
      </w:r>
      <w:r w:rsidRPr="00452A7D">
        <w:rPr>
          <w:sz w:val="28"/>
          <w:szCs w:val="26"/>
        </w:rPr>
        <w:t>nh th</w:t>
      </w:r>
      <w:r w:rsidRPr="00452A7D">
        <w:rPr>
          <w:rFonts w:cs="Calibri"/>
          <w:sz w:val="28"/>
          <w:szCs w:val="26"/>
        </w:rPr>
        <w:t>ị</w:t>
      </w:r>
      <w:r w:rsidRPr="00452A7D">
        <w:rPr>
          <w:sz w:val="28"/>
          <w:szCs w:val="26"/>
        </w:rPr>
        <w:t xml:space="preserve"> tr</w:t>
      </w:r>
      <w:r w:rsidRPr="00452A7D">
        <w:rPr>
          <w:rFonts w:cs="Calibri"/>
          <w:sz w:val="28"/>
          <w:szCs w:val="26"/>
        </w:rPr>
        <w:t>ườ</w:t>
      </w:r>
      <w:r w:rsidRPr="00452A7D">
        <w:rPr>
          <w:sz w:val="28"/>
          <w:szCs w:val="26"/>
        </w:rPr>
        <w:t>ng ph</w:t>
      </w:r>
      <w:r w:rsidRPr="00452A7D">
        <w:rPr>
          <w:rFonts w:cs=".VnTime"/>
          <w:sz w:val="28"/>
          <w:szCs w:val="26"/>
        </w:rPr>
        <w:t>á</w:t>
      </w:r>
      <w:r w:rsidRPr="00452A7D">
        <w:rPr>
          <w:sz w:val="28"/>
          <w:szCs w:val="26"/>
        </w:rPr>
        <w:t xml:space="preserve">t </w:t>
      </w:r>
      <w:r w:rsidRPr="00452A7D">
        <w:rPr>
          <w:rFonts w:cs="Calibri"/>
          <w:sz w:val="28"/>
          <w:szCs w:val="26"/>
        </w:rPr>
        <w:t>đ</w:t>
      </w:r>
      <w:r w:rsidRPr="00452A7D">
        <w:rPr>
          <w:sz w:val="28"/>
          <w:szCs w:val="26"/>
        </w:rPr>
        <w:t>i</w:t>
      </w:r>
      <w:r w:rsidRPr="00452A7D">
        <w:rPr>
          <w:rFonts w:cs="Calibri"/>
          <w:sz w:val="28"/>
          <w:szCs w:val="26"/>
        </w:rPr>
        <w:t>ệ</w:t>
      </w:r>
      <w:r w:rsidRPr="00452A7D">
        <w:rPr>
          <w:sz w:val="28"/>
          <w:szCs w:val="26"/>
        </w:rPr>
        <w:t>n c</w:t>
      </w:r>
      <w:r w:rsidRPr="00452A7D">
        <w:rPr>
          <w:rFonts w:cs="Calibri"/>
          <w:sz w:val="28"/>
          <w:szCs w:val="26"/>
        </w:rPr>
        <w:t>ạ</w:t>
      </w:r>
      <w:r w:rsidRPr="00452A7D">
        <w:rPr>
          <w:sz w:val="28"/>
          <w:szCs w:val="26"/>
        </w:rPr>
        <w:t>nh tranh v</w:t>
      </w:r>
      <w:r w:rsidRPr="00452A7D">
        <w:rPr>
          <w:rFonts w:cs=".VnTime"/>
          <w:sz w:val="28"/>
          <w:szCs w:val="26"/>
        </w:rPr>
        <w:t>à</w:t>
      </w:r>
      <w:r w:rsidRPr="00452A7D">
        <w:rPr>
          <w:sz w:val="28"/>
          <w:szCs w:val="26"/>
        </w:rPr>
        <w:t xml:space="preserve"> Thông t</w:t>
      </w:r>
      <w:r w:rsidRPr="00452A7D">
        <w:rPr>
          <w:rFonts w:cs="Calibri"/>
          <w:sz w:val="28"/>
          <w:szCs w:val="26"/>
        </w:rPr>
        <w:t>ư</w:t>
      </w:r>
      <w:r w:rsidRPr="00452A7D">
        <w:rPr>
          <w:sz w:val="28"/>
          <w:szCs w:val="26"/>
        </w:rPr>
        <w:t xml:space="preserve"> s</w:t>
      </w:r>
      <w:r w:rsidRPr="00452A7D">
        <w:rPr>
          <w:rFonts w:cs="Calibri"/>
          <w:sz w:val="28"/>
          <w:szCs w:val="26"/>
        </w:rPr>
        <w:t>ố</w:t>
      </w:r>
      <w:r w:rsidRPr="00452A7D">
        <w:rPr>
          <w:sz w:val="28"/>
          <w:szCs w:val="26"/>
        </w:rPr>
        <w:t xml:space="preserve"> 57/2014/TT-BCT quy </w:t>
      </w:r>
      <w:r w:rsidRPr="00452A7D">
        <w:rPr>
          <w:rFonts w:cs="Calibri"/>
          <w:sz w:val="28"/>
          <w:szCs w:val="26"/>
        </w:rPr>
        <w:t>đị</w:t>
      </w:r>
      <w:r w:rsidRPr="00452A7D">
        <w:rPr>
          <w:sz w:val="28"/>
          <w:szCs w:val="26"/>
        </w:rPr>
        <w:t>nh ph</w:t>
      </w:r>
      <w:r w:rsidRPr="00452A7D">
        <w:rPr>
          <w:rFonts w:cs="Calibri"/>
          <w:sz w:val="28"/>
          <w:szCs w:val="26"/>
        </w:rPr>
        <w:t>ươ</w:t>
      </w:r>
      <w:r w:rsidRPr="00452A7D">
        <w:rPr>
          <w:sz w:val="28"/>
          <w:szCs w:val="26"/>
        </w:rPr>
        <w:t>ng pháp, trình t</w:t>
      </w:r>
      <w:r w:rsidRPr="00452A7D">
        <w:rPr>
          <w:rFonts w:cs="Calibri"/>
          <w:sz w:val="28"/>
          <w:szCs w:val="26"/>
        </w:rPr>
        <w:t>ự</w:t>
      </w:r>
      <w:r w:rsidRPr="00452A7D">
        <w:rPr>
          <w:sz w:val="28"/>
          <w:szCs w:val="26"/>
        </w:rPr>
        <w:t xml:space="preserve"> x</w:t>
      </w:r>
      <w:r w:rsidRPr="00452A7D">
        <w:rPr>
          <w:rFonts w:cs=".VnTime"/>
          <w:sz w:val="28"/>
          <w:szCs w:val="26"/>
        </w:rPr>
        <w:t>â</w:t>
      </w:r>
      <w:r w:rsidRPr="00452A7D">
        <w:rPr>
          <w:sz w:val="28"/>
          <w:szCs w:val="26"/>
        </w:rPr>
        <w:t>y d</w:t>
      </w:r>
      <w:r w:rsidRPr="00452A7D">
        <w:rPr>
          <w:rFonts w:cs="Calibri"/>
          <w:sz w:val="28"/>
          <w:szCs w:val="26"/>
        </w:rPr>
        <w:t>ự</w:t>
      </w:r>
      <w:r w:rsidRPr="00452A7D">
        <w:rPr>
          <w:sz w:val="28"/>
          <w:szCs w:val="26"/>
        </w:rPr>
        <w:t>ng v</w:t>
      </w:r>
      <w:r w:rsidRPr="00452A7D">
        <w:rPr>
          <w:rFonts w:cs=".VnTime"/>
          <w:sz w:val="28"/>
          <w:szCs w:val="26"/>
        </w:rPr>
        <w:t>à</w:t>
      </w:r>
      <w:r w:rsidRPr="00452A7D">
        <w:rPr>
          <w:sz w:val="28"/>
          <w:szCs w:val="26"/>
        </w:rPr>
        <w:t xml:space="preserve"> ban h</w:t>
      </w:r>
      <w:r w:rsidRPr="00452A7D">
        <w:rPr>
          <w:rFonts w:cs=".VnTime"/>
          <w:sz w:val="28"/>
          <w:szCs w:val="26"/>
        </w:rPr>
        <w:t>à</w:t>
      </w:r>
      <w:r w:rsidRPr="00452A7D">
        <w:rPr>
          <w:sz w:val="28"/>
          <w:szCs w:val="26"/>
        </w:rPr>
        <w:t>nh khung gi</w:t>
      </w:r>
      <w:r w:rsidRPr="00452A7D">
        <w:rPr>
          <w:rFonts w:cs=".VnTime"/>
          <w:sz w:val="28"/>
          <w:szCs w:val="26"/>
        </w:rPr>
        <w:t>á</w:t>
      </w:r>
      <w:r w:rsidRPr="00452A7D">
        <w:rPr>
          <w:sz w:val="28"/>
          <w:szCs w:val="26"/>
        </w:rPr>
        <w:t xml:space="preserve"> ph</w:t>
      </w:r>
      <w:r w:rsidRPr="00452A7D">
        <w:rPr>
          <w:rFonts w:cs=".VnTime"/>
          <w:sz w:val="28"/>
          <w:szCs w:val="26"/>
        </w:rPr>
        <w:t>á</w:t>
      </w:r>
      <w:r w:rsidRPr="00452A7D">
        <w:rPr>
          <w:sz w:val="28"/>
          <w:szCs w:val="26"/>
        </w:rPr>
        <w:t xml:space="preserve">t </w:t>
      </w:r>
      <w:r w:rsidRPr="00452A7D">
        <w:rPr>
          <w:rFonts w:cs="Calibri"/>
          <w:sz w:val="28"/>
          <w:szCs w:val="26"/>
        </w:rPr>
        <w:t>đ</w:t>
      </w:r>
      <w:r w:rsidRPr="00452A7D">
        <w:rPr>
          <w:sz w:val="28"/>
          <w:szCs w:val="26"/>
        </w:rPr>
        <w:t>i</w:t>
      </w:r>
      <w:r w:rsidRPr="00452A7D">
        <w:rPr>
          <w:rFonts w:cs="Calibri"/>
          <w:sz w:val="28"/>
          <w:szCs w:val="26"/>
        </w:rPr>
        <w:t>ệ</w:t>
      </w:r>
      <w:r w:rsidRPr="00452A7D">
        <w:rPr>
          <w:sz w:val="28"/>
          <w:szCs w:val="26"/>
        </w:rPr>
        <w:t>n;</w:t>
      </w:r>
    </w:p>
    <w:p w14:paraId="51BF2C0C" w14:textId="77777777" w:rsidR="00452A7D" w:rsidRPr="00452A7D" w:rsidRDefault="00452A7D" w:rsidP="00560FBC">
      <w:pPr>
        <w:spacing w:beforeLines="60" w:before="144" w:afterLines="60" w:after="144" w:line="264" w:lineRule="auto"/>
        <w:ind w:firstLine="567"/>
        <w:jc w:val="both"/>
        <w:rPr>
          <w:sz w:val="28"/>
          <w:szCs w:val="26"/>
        </w:rPr>
      </w:pPr>
      <w:r w:rsidRPr="00452A7D">
        <w:rPr>
          <w:sz w:val="28"/>
          <w:szCs w:val="26"/>
        </w:rPr>
        <w:t>Xét đề nghị của Trưởng phòng Thị trường điện,</w:t>
      </w:r>
    </w:p>
    <w:p w14:paraId="2E099A1C" w14:textId="77777777" w:rsidR="00452A7D" w:rsidRPr="00452A7D" w:rsidRDefault="00452A7D" w:rsidP="00560FBC">
      <w:pPr>
        <w:spacing w:beforeLines="100" w:before="240" w:afterLines="60" w:after="144" w:line="264" w:lineRule="auto"/>
        <w:jc w:val="center"/>
        <w:rPr>
          <w:b/>
          <w:sz w:val="28"/>
          <w:szCs w:val="26"/>
        </w:rPr>
      </w:pPr>
      <w:r w:rsidRPr="00452A7D">
        <w:rPr>
          <w:b/>
          <w:sz w:val="28"/>
          <w:szCs w:val="26"/>
        </w:rPr>
        <w:t>QUYẾT ĐỊNH:</w:t>
      </w:r>
    </w:p>
    <w:p w14:paraId="4169DE2B" w14:textId="77777777" w:rsidR="00452A7D" w:rsidRPr="00452A7D" w:rsidRDefault="00452A7D" w:rsidP="00560FBC">
      <w:pPr>
        <w:spacing w:beforeLines="60" w:before="144" w:afterLines="60" w:after="144" w:line="264" w:lineRule="auto"/>
        <w:ind w:firstLine="567"/>
        <w:jc w:val="both"/>
        <w:rPr>
          <w:sz w:val="28"/>
          <w:szCs w:val="26"/>
        </w:rPr>
      </w:pPr>
      <w:r w:rsidRPr="00452A7D">
        <w:rPr>
          <w:b/>
          <w:sz w:val="28"/>
          <w:szCs w:val="26"/>
        </w:rPr>
        <w:t>Điều 1.</w:t>
      </w:r>
      <w:r w:rsidRPr="00452A7D">
        <w:rPr>
          <w:sz w:val="28"/>
          <w:szCs w:val="26"/>
        </w:rPr>
        <w:t xml:space="preserve">  Ban hành kèm theo Quyết định này danh sách nhà máy điện tham gia Thị trường phát điện cạnh tranh trong năm 2018</w:t>
      </w:r>
      <w:r w:rsidRPr="00452A7D">
        <w:rPr>
          <w:sz w:val="28"/>
          <w:szCs w:val="20"/>
        </w:rPr>
        <w:t>.</w:t>
      </w:r>
      <w:r w:rsidRPr="00452A7D">
        <w:rPr>
          <w:sz w:val="28"/>
          <w:szCs w:val="26"/>
        </w:rPr>
        <w:t xml:space="preserve"> </w:t>
      </w:r>
    </w:p>
    <w:p w14:paraId="157CE1BA" w14:textId="77777777" w:rsidR="00452A7D" w:rsidRPr="00452A7D" w:rsidRDefault="00452A7D" w:rsidP="00560FBC">
      <w:pPr>
        <w:spacing w:beforeLines="60" w:before="144" w:afterLines="60" w:after="144" w:line="264" w:lineRule="auto"/>
        <w:ind w:firstLine="567"/>
        <w:jc w:val="both"/>
        <w:rPr>
          <w:sz w:val="28"/>
          <w:szCs w:val="26"/>
        </w:rPr>
      </w:pPr>
      <w:r w:rsidRPr="00452A7D">
        <w:rPr>
          <w:b/>
          <w:sz w:val="28"/>
          <w:szCs w:val="26"/>
        </w:rPr>
        <w:t>Điều 2</w:t>
      </w:r>
      <w:r w:rsidRPr="00452A7D">
        <w:rPr>
          <w:sz w:val="28"/>
          <w:szCs w:val="26"/>
        </w:rPr>
        <w:t>. Tổ chức thực hiện:</w:t>
      </w:r>
    </w:p>
    <w:p w14:paraId="72EC68B2" w14:textId="77777777" w:rsidR="00452A7D" w:rsidRPr="00452A7D" w:rsidRDefault="00452A7D" w:rsidP="00560FBC">
      <w:pPr>
        <w:spacing w:beforeLines="60" w:before="144" w:afterLines="60" w:after="144" w:line="264" w:lineRule="auto"/>
        <w:ind w:firstLine="567"/>
        <w:jc w:val="both"/>
        <w:rPr>
          <w:sz w:val="28"/>
          <w:szCs w:val="26"/>
        </w:rPr>
      </w:pPr>
      <w:r w:rsidRPr="00452A7D">
        <w:rPr>
          <w:sz w:val="28"/>
          <w:szCs w:val="26"/>
        </w:rPr>
        <w:t>1. Các nhà máy điện trực tiếp tham gia Thị trường phát điện cạnh tranh phải đảm bảo có đầy đủ các điều kiện về cơ sở hạ tầng phục vụ vận hành thị trường điện, giấy phép hoạt động điện lực, hợp đồng mua bán điện với giá hợp đồng còn hiệu lực để tham gia thị trường điện theo quy định tại Thông tư số 30/2014/TT-</w:t>
      </w:r>
      <w:r w:rsidRPr="00452A7D">
        <w:rPr>
          <w:sz w:val="28"/>
          <w:szCs w:val="26"/>
        </w:rPr>
        <w:lastRenderedPageBreak/>
        <w:t xml:space="preserve">BCT ngày 02 tháng 10 năm 2014 </w:t>
      </w:r>
      <w:r w:rsidRPr="00452A7D">
        <w:rPr>
          <w:sz w:val="28"/>
          <w:szCs w:val="20"/>
        </w:rPr>
        <w:t>của Bộ Công Thương quy định vận hành Thị trường phát điện cạnh tranh. Trường hợp các nhà máy điện không đáp ứng các điều kiện trên sẽ tạm thời tách không tham gia thị trường điện.</w:t>
      </w:r>
    </w:p>
    <w:p w14:paraId="7279637B" w14:textId="72929132" w:rsidR="00452A7D" w:rsidRPr="00452A7D" w:rsidRDefault="00452A7D" w:rsidP="00560FBC">
      <w:pPr>
        <w:spacing w:beforeLines="60" w:before="144" w:afterLines="60" w:after="144" w:line="264" w:lineRule="auto"/>
        <w:ind w:firstLine="567"/>
        <w:jc w:val="both"/>
        <w:rPr>
          <w:sz w:val="28"/>
          <w:szCs w:val="26"/>
        </w:rPr>
      </w:pPr>
      <w:r w:rsidRPr="00452A7D">
        <w:rPr>
          <w:sz w:val="28"/>
          <w:szCs w:val="26"/>
        </w:rPr>
        <w:t>2. Các nhà máy điện có tên trong Phụ lục 3 Quyết định này khẩn trương hoàn thiện các điều kiện theo quy định để sớm trực tiếp tham gia Thị trường phát điện cạnh tranh trong năm 2018. Các nhà máy điện khác (dự kiến vận hành thương mại trong năm 2018) được xem xét bổ sung vào Phụ lục 3 Quyết định này khi đáp ứng đủ điều kiện cần thiết.</w:t>
      </w:r>
    </w:p>
    <w:p w14:paraId="35EA5866" w14:textId="382EDCF7" w:rsidR="00452A7D" w:rsidRPr="00452A7D" w:rsidRDefault="00452A7D" w:rsidP="00560FBC">
      <w:pPr>
        <w:widowControl w:val="0"/>
        <w:spacing w:beforeLines="60" w:before="144" w:afterLines="100" w:after="240" w:line="264" w:lineRule="auto"/>
        <w:ind w:firstLine="562"/>
        <w:jc w:val="both"/>
        <w:rPr>
          <w:sz w:val="28"/>
          <w:szCs w:val="26"/>
        </w:rPr>
      </w:pPr>
      <w:r w:rsidRPr="00452A7D">
        <w:rPr>
          <w:b/>
          <w:sz w:val="28"/>
          <w:szCs w:val="26"/>
        </w:rPr>
        <w:t>Điều 3</w:t>
      </w:r>
      <w:r w:rsidRPr="00452A7D">
        <w:rPr>
          <w:sz w:val="28"/>
          <w:szCs w:val="26"/>
        </w:rPr>
        <w:t xml:space="preserve">. Chánh Văn phòng Cục, </w:t>
      </w:r>
      <w:r w:rsidR="00236072">
        <w:rPr>
          <w:sz w:val="28"/>
          <w:szCs w:val="26"/>
        </w:rPr>
        <w:t xml:space="preserve">Giám đốc Trung tâm Nghiên cứu phát triển thị trường điện lực và Đào tạo và </w:t>
      </w:r>
      <w:r w:rsidRPr="00452A7D">
        <w:rPr>
          <w:sz w:val="28"/>
          <w:szCs w:val="26"/>
        </w:rPr>
        <w:t>các Trưởng phòng thuộc Cục Điều tiết điện lực, Tổng giám đốc Tập đoàn Điện lực Việt Nam, Giám đốc các đơn vị phát điện và các đơn vị có liên quan chịu trách nhiệm thi hành Quyết định này./.</w:t>
      </w:r>
    </w:p>
    <w:tbl>
      <w:tblPr>
        <w:tblW w:w="9464" w:type="dxa"/>
        <w:tblLayout w:type="fixed"/>
        <w:tblLook w:val="0000" w:firstRow="0" w:lastRow="0" w:firstColumn="0" w:lastColumn="0" w:noHBand="0" w:noVBand="0"/>
      </w:tblPr>
      <w:tblGrid>
        <w:gridCol w:w="4644"/>
        <w:gridCol w:w="4820"/>
      </w:tblGrid>
      <w:tr w:rsidR="00452A7D" w:rsidRPr="00452A7D" w14:paraId="1C4C2E16" w14:textId="77777777" w:rsidTr="00FD5D00">
        <w:trPr>
          <w:trHeight w:val="2492"/>
        </w:trPr>
        <w:tc>
          <w:tcPr>
            <w:tcW w:w="4644" w:type="dxa"/>
          </w:tcPr>
          <w:p w14:paraId="7A4E1E7D" w14:textId="77777777" w:rsidR="00452A7D" w:rsidRPr="00452A7D" w:rsidRDefault="00452A7D" w:rsidP="00452A7D">
            <w:pPr>
              <w:rPr>
                <w:b/>
                <w:i/>
                <w:szCs w:val="20"/>
                <w:lang w:val="vi-VN"/>
              </w:rPr>
            </w:pPr>
          </w:p>
          <w:p w14:paraId="21F48EA8" w14:textId="77777777" w:rsidR="00452A7D" w:rsidRPr="00452A7D" w:rsidRDefault="00452A7D" w:rsidP="00452A7D">
            <w:pPr>
              <w:rPr>
                <w:b/>
                <w:i/>
                <w:szCs w:val="20"/>
                <w:lang w:val="vi-VN"/>
              </w:rPr>
            </w:pPr>
            <w:r w:rsidRPr="00452A7D">
              <w:rPr>
                <w:b/>
                <w:i/>
                <w:szCs w:val="20"/>
                <w:lang w:val="vi-VN"/>
              </w:rPr>
              <w:t>Nơi nhận:</w:t>
            </w:r>
          </w:p>
          <w:p w14:paraId="3E119694" w14:textId="77777777" w:rsidR="00452A7D" w:rsidRPr="00452A7D" w:rsidRDefault="00452A7D" w:rsidP="00452A7D">
            <w:pPr>
              <w:rPr>
                <w:i/>
                <w:szCs w:val="20"/>
                <w:lang w:val="vi-VN"/>
              </w:rPr>
            </w:pPr>
            <w:r w:rsidRPr="00452A7D">
              <w:rPr>
                <w:sz w:val="22"/>
                <w:szCs w:val="22"/>
                <w:lang w:val="vi-VN"/>
              </w:rPr>
              <w:t>- Như Điều 3;</w:t>
            </w:r>
          </w:p>
          <w:p w14:paraId="43CA738C" w14:textId="77777777" w:rsidR="00452A7D" w:rsidRPr="00452A7D" w:rsidRDefault="00452A7D" w:rsidP="00452A7D">
            <w:pPr>
              <w:tabs>
                <w:tab w:val="left" w:pos="0"/>
              </w:tabs>
              <w:autoSpaceDE w:val="0"/>
              <w:autoSpaceDN w:val="0"/>
              <w:adjustRightInd w:val="0"/>
              <w:spacing w:line="20" w:lineRule="atLeast"/>
              <w:rPr>
                <w:sz w:val="22"/>
                <w:szCs w:val="22"/>
                <w:lang w:val="vi-VN"/>
              </w:rPr>
            </w:pPr>
            <w:r w:rsidRPr="00452A7D">
              <w:rPr>
                <w:sz w:val="22"/>
                <w:szCs w:val="22"/>
                <w:lang w:val="vi-VN"/>
              </w:rPr>
              <w:t>- Bộ trưởng (để b/c);</w:t>
            </w:r>
          </w:p>
          <w:p w14:paraId="48BF9C26" w14:textId="77777777" w:rsidR="00452A7D" w:rsidRPr="00452A7D" w:rsidRDefault="00452A7D" w:rsidP="00452A7D">
            <w:pPr>
              <w:tabs>
                <w:tab w:val="left" w:pos="0"/>
              </w:tabs>
              <w:autoSpaceDE w:val="0"/>
              <w:autoSpaceDN w:val="0"/>
              <w:adjustRightInd w:val="0"/>
              <w:spacing w:line="20" w:lineRule="atLeast"/>
              <w:rPr>
                <w:sz w:val="22"/>
                <w:szCs w:val="22"/>
                <w:lang w:val="vi-VN"/>
              </w:rPr>
            </w:pPr>
            <w:r w:rsidRPr="00452A7D">
              <w:rPr>
                <w:sz w:val="22"/>
                <w:szCs w:val="22"/>
                <w:lang w:val="vi-VN"/>
              </w:rPr>
              <w:t>- Thứ trưởng Hoàng Quốc Vượng (để b/c);</w:t>
            </w:r>
          </w:p>
          <w:p w14:paraId="79D632EC" w14:textId="77777777" w:rsidR="00452A7D" w:rsidRPr="00452A7D" w:rsidRDefault="00452A7D" w:rsidP="00452A7D">
            <w:pPr>
              <w:tabs>
                <w:tab w:val="left" w:pos="0"/>
              </w:tabs>
              <w:autoSpaceDE w:val="0"/>
              <w:autoSpaceDN w:val="0"/>
              <w:adjustRightInd w:val="0"/>
              <w:spacing w:line="20" w:lineRule="atLeast"/>
              <w:rPr>
                <w:sz w:val="22"/>
                <w:szCs w:val="22"/>
                <w:lang w:val="vi-VN"/>
              </w:rPr>
            </w:pPr>
            <w:r w:rsidRPr="00452A7D">
              <w:rPr>
                <w:sz w:val="22"/>
                <w:szCs w:val="22"/>
                <w:lang w:val="vi-VN"/>
              </w:rPr>
              <w:t>- Các Phó Cục trưởng (để biết);</w:t>
            </w:r>
          </w:p>
          <w:p w14:paraId="296C6EC3" w14:textId="7BD90F1D" w:rsidR="00452A7D" w:rsidRPr="00452A7D" w:rsidRDefault="00452A7D" w:rsidP="00452A7D">
            <w:pPr>
              <w:tabs>
                <w:tab w:val="left" w:pos="0"/>
              </w:tabs>
              <w:autoSpaceDE w:val="0"/>
              <w:autoSpaceDN w:val="0"/>
              <w:adjustRightInd w:val="0"/>
              <w:spacing w:line="20" w:lineRule="atLeast"/>
              <w:rPr>
                <w:sz w:val="26"/>
                <w:szCs w:val="20"/>
                <w:lang w:val="vi-VN"/>
              </w:rPr>
            </w:pPr>
            <w:r w:rsidRPr="00452A7D">
              <w:rPr>
                <w:sz w:val="22"/>
                <w:szCs w:val="22"/>
              </w:rPr>
              <w:t xml:space="preserve">- </w:t>
            </w:r>
            <w:r w:rsidRPr="00452A7D">
              <w:rPr>
                <w:sz w:val="22"/>
                <w:szCs w:val="22"/>
                <w:lang w:val="vi-VN"/>
              </w:rPr>
              <w:t>Lưu: V</w:t>
            </w:r>
            <w:r w:rsidR="00236072">
              <w:rPr>
                <w:sz w:val="22"/>
                <w:szCs w:val="22"/>
              </w:rPr>
              <w:t>T</w:t>
            </w:r>
            <w:r w:rsidRPr="00452A7D">
              <w:rPr>
                <w:sz w:val="22"/>
                <w:szCs w:val="22"/>
              </w:rPr>
              <w:t>, PC, TTĐ</w:t>
            </w:r>
            <w:r w:rsidRPr="00452A7D">
              <w:rPr>
                <w:sz w:val="22"/>
                <w:szCs w:val="22"/>
                <w:lang w:val="vi-VN"/>
              </w:rPr>
              <w:t>.</w:t>
            </w:r>
          </w:p>
        </w:tc>
        <w:tc>
          <w:tcPr>
            <w:tcW w:w="4820" w:type="dxa"/>
          </w:tcPr>
          <w:p w14:paraId="3FE1FF63" w14:textId="77777777" w:rsidR="00452A7D" w:rsidRPr="00452A7D" w:rsidRDefault="00452A7D" w:rsidP="00452A7D">
            <w:pPr>
              <w:keepNext/>
              <w:spacing w:before="120"/>
              <w:ind w:left="-108"/>
              <w:jc w:val="center"/>
              <w:outlineLvl w:val="1"/>
              <w:rPr>
                <w:b/>
                <w:sz w:val="28"/>
                <w:szCs w:val="20"/>
                <w:lang w:val="vi-VN"/>
              </w:rPr>
            </w:pPr>
            <w:r w:rsidRPr="00452A7D">
              <w:rPr>
                <w:b/>
                <w:sz w:val="28"/>
                <w:szCs w:val="20"/>
                <w:lang w:val="vi-VN"/>
              </w:rPr>
              <w:t>CỤC TRƯỞNG</w:t>
            </w:r>
          </w:p>
          <w:p w14:paraId="5C0F5CEB" w14:textId="77777777" w:rsidR="00452A7D" w:rsidRPr="00452A7D" w:rsidRDefault="00452A7D" w:rsidP="00452A7D">
            <w:pPr>
              <w:spacing w:after="120"/>
              <w:ind w:firstLine="567"/>
              <w:jc w:val="center"/>
              <w:rPr>
                <w:b/>
                <w:sz w:val="26"/>
                <w:szCs w:val="20"/>
                <w:lang w:val="vi-VN"/>
              </w:rPr>
            </w:pPr>
          </w:p>
          <w:p w14:paraId="546C890C" w14:textId="77777777" w:rsidR="00452A7D" w:rsidRPr="00452A7D" w:rsidRDefault="00452A7D" w:rsidP="00452A7D">
            <w:pPr>
              <w:spacing w:after="120"/>
              <w:ind w:firstLine="567"/>
              <w:jc w:val="center"/>
              <w:rPr>
                <w:b/>
                <w:sz w:val="26"/>
                <w:szCs w:val="20"/>
                <w:lang w:val="vi-VN"/>
              </w:rPr>
            </w:pPr>
          </w:p>
          <w:p w14:paraId="62D27DDB" w14:textId="3917BE87" w:rsidR="00452A7D" w:rsidRPr="00E30A97" w:rsidRDefault="00452A7D" w:rsidP="00452A7D">
            <w:pPr>
              <w:spacing w:after="120"/>
              <w:ind w:firstLine="567"/>
              <w:rPr>
                <w:b/>
                <w:i/>
                <w:sz w:val="28"/>
                <w:szCs w:val="28"/>
              </w:rPr>
            </w:pPr>
            <w:r w:rsidRPr="00452A7D">
              <w:rPr>
                <w:b/>
                <w:sz w:val="26"/>
                <w:szCs w:val="20"/>
                <w:lang w:val="vi-VN"/>
              </w:rPr>
              <w:t xml:space="preserve">                  </w:t>
            </w:r>
            <w:r w:rsidR="00E30A97">
              <w:rPr>
                <w:b/>
                <w:sz w:val="26"/>
                <w:szCs w:val="20"/>
              </w:rPr>
              <w:t xml:space="preserve"> (Đã ký)</w:t>
            </w:r>
          </w:p>
          <w:p w14:paraId="403314FF" w14:textId="77777777" w:rsidR="00452A7D" w:rsidRPr="00452A7D" w:rsidRDefault="00452A7D" w:rsidP="00452A7D">
            <w:pPr>
              <w:spacing w:after="120"/>
              <w:ind w:firstLine="567"/>
              <w:jc w:val="center"/>
              <w:rPr>
                <w:b/>
                <w:sz w:val="26"/>
                <w:szCs w:val="20"/>
                <w:lang w:val="vi-VN"/>
              </w:rPr>
            </w:pPr>
          </w:p>
          <w:p w14:paraId="02B95DB2" w14:textId="77777777" w:rsidR="00452A7D" w:rsidRPr="00452A7D" w:rsidRDefault="00452A7D" w:rsidP="00452A7D">
            <w:pPr>
              <w:tabs>
                <w:tab w:val="right" w:pos="4003"/>
              </w:tabs>
              <w:spacing w:after="120"/>
              <w:jc w:val="center"/>
              <w:rPr>
                <w:b/>
                <w:sz w:val="28"/>
                <w:szCs w:val="20"/>
                <w:lang w:val="vi-VN"/>
              </w:rPr>
            </w:pPr>
            <w:r w:rsidRPr="00452A7D">
              <w:rPr>
                <w:b/>
                <w:sz w:val="28"/>
                <w:szCs w:val="20"/>
                <w:lang w:val="vi-VN"/>
              </w:rPr>
              <w:t>Nguyễn Anh Tuấn</w:t>
            </w:r>
          </w:p>
        </w:tc>
      </w:tr>
    </w:tbl>
    <w:p w14:paraId="3190D338" w14:textId="77777777" w:rsidR="00452A7D" w:rsidRPr="00452A7D" w:rsidRDefault="00452A7D" w:rsidP="00452A7D">
      <w:pPr>
        <w:spacing w:after="120"/>
        <w:ind w:firstLine="567"/>
        <w:jc w:val="both"/>
        <w:rPr>
          <w:sz w:val="28"/>
          <w:szCs w:val="20"/>
          <w:lang w:val="vi-VN"/>
        </w:rPr>
        <w:sectPr w:rsidR="00452A7D" w:rsidRPr="00452A7D" w:rsidSect="00FD5D00">
          <w:headerReference w:type="even" r:id="rId8"/>
          <w:headerReference w:type="default" r:id="rId9"/>
          <w:footerReference w:type="even" r:id="rId10"/>
          <w:footerReference w:type="default" r:id="rId11"/>
          <w:footerReference w:type="first" r:id="rId12"/>
          <w:pgSz w:w="11907" w:h="16840" w:code="9"/>
          <w:pgMar w:top="1138" w:right="1138" w:bottom="1138" w:left="1699" w:header="794" w:footer="794" w:gutter="0"/>
          <w:pgNumType w:start="1"/>
          <w:cols w:space="720"/>
          <w:titlePg/>
        </w:sectPr>
      </w:pPr>
    </w:p>
    <w:p w14:paraId="18EFFCB7" w14:textId="77777777" w:rsidR="0090664F" w:rsidRPr="0090664F" w:rsidRDefault="0090664F" w:rsidP="0090664F">
      <w:pPr>
        <w:spacing w:before="60" w:after="60"/>
        <w:jc w:val="center"/>
        <w:rPr>
          <w:b/>
          <w:bCs/>
          <w:sz w:val="28"/>
          <w:szCs w:val="28"/>
          <w:lang w:val="vi-VN"/>
        </w:rPr>
      </w:pPr>
      <w:r w:rsidRPr="0090664F">
        <w:rPr>
          <w:b/>
          <w:bCs/>
          <w:sz w:val="28"/>
          <w:szCs w:val="28"/>
          <w:lang w:val="vi-VN"/>
        </w:rPr>
        <w:lastRenderedPageBreak/>
        <w:t>Phụ lục 1</w:t>
      </w:r>
    </w:p>
    <w:p w14:paraId="49BEC7FB" w14:textId="77777777" w:rsidR="0090664F" w:rsidRPr="0090664F" w:rsidRDefault="0090664F" w:rsidP="0090664F">
      <w:pPr>
        <w:spacing w:before="60" w:after="60"/>
        <w:jc w:val="center"/>
        <w:rPr>
          <w:b/>
          <w:bCs/>
          <w:sz w:val="28"/>
          <w:szCs w:val="28"/>
          <w:lang w:val="vi-VN"/>
        </w:rPr>
      </w:pPr>
      <w:r w:rsidRPr="0090664F">
        <w:rPr>
          <w:b/>
          <w:bCs/>
          <w:sz w:val="28"/>
          <w:szCs w:val="28"/>
          <w:lang w:val="vi-VN"/>
        </w:rPr>
        <w:t>DANH SÁCH NHÀ MÁY ĐIỆN TRỰC TIẾP THAM GIA THỊ TRƯỜNG ĐIỆN TRONG NĂM 2018</w:t>
      </w:r>
    </w:p>
    <w:p w14:paraId="370AB74F" w14:textId="2CE85A05" w:rsidR="0090664F" w:rsidRPr="00560FBC" w:rsidRDefault="0090664F" w:rsidP="0090664F">
      <w:pPr>
        <w:spacing w:before="60" w:after="240"/>
        <w:jc w:val="center"/>
        <w:rPr>
          <w:rFonts w:ascii=".VnTime" w:hAnsi=".VnTime"/>
          <w:b/>
          <w:sz w:val="26"/>
          <w:szCs w:val="26"/>
          <w:lang w:val="vi-VN"/>
        </w:rPr>
      </w:pPr>
      <w:r w:rsidRPr="00560FBC">
        <w:rPr>
          <w:i/>
          <w:sz w:val="26"/>
          <w:szCs w:val="26"/>
          <w:lang w:val="vi-VN"/>
        </w:rPr>
        <w:t>(B</w:t>
      </w:r>
      <w:r w:rsidR="00E30A97">
        <w:rPr>
          <w:i/>
          <w:sz w:val="26"/>
          <w:szCs w:val="26"/>
          <w:lang w:val="vi-VN"/>
        </w:rPr>
        <w:t xml:space="preserve">an hành kèm theo Quyết định số </w:t>
      </w:r>
      <w:r w:rsidR="00E30A97">
        <w:rPr>
          <w:i/>
          <w:sz w:val="26"/>
          <w:szCs w:val="26"/>
        </w:rPr>
        <w:t>95</w:t>
      </w:r>
      <w:r w:rsidR="00E30A97">
        <w:rPr>
          <w:i/>
          <w:sz w:val="26"/>
          <w:szCs w:val="26"/>
          <w:lang w:val="vi-VN"/>
        </w:rPr>
        <w:t xml:space="preserve">/QĐ-ĐTĐL ngày </w:t>
      </w:r>
      <w:r w:rsidR="00E30A97">
        <w:rPr>
          <w:i/>
          <w:sz w:val="26"/>
          <w:szCs w:val="26"/>
        </w:rPr>
        <w:t>25</w:t>
      </w:r>
      <w:r w:rsidRPr="00560FBC">
        <w:rPr>
          <w:i/>
          <w:sz w:val="26"/>
          <w:szCs w:val="26"/>
          <w:lang w:val="vi-VN"/>
        </w:rPr>
        <w:t xml:space="preserve"> tháng 12 năm 2017 của Cục trưởng Cục Điều tiết điện lực)</w:t>
      </w: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069"/>
        <w:gridCol w:w="1418"/>
        <w:gridCol w:w="1558"/>
        <w:gridCol w:w="5596"/>
        <w:gridCol w:w="3578"/>
      </w:tblGrid>
      <w:tr w:rsidR="00FA6F8C" w:rsidRPr="00460946" w14:paraId="3773950E" w14:textId="77777777" w:rsidTr="00560FBC">
        <w:trPr>
          <w:cantSplit/>
          <w:trHeight w:hRule="exact" w:val="445"/>
          <w:tblHeader/>
          <w:jc w:val="center"/>
        </w:trPr>
        <w:tc>
          <w:tcPr>
            <w:tcW w:w="626" w:type="dxa"/>
            <w:vMerge w:val="restart"/>
            <w:shd w:val="clear" w:color="auto" w:fill="auto"/>
            <w:noWrap/>
            <w:vAlign w:val="center"/>
          </w:tcPr>
          <w:p w14:paraId="54C5C335" w14:textId="77777777" w:rsidR="00FA6F8C" w:rsidRPr="00460946" w:rsidRDefault="00FA6F8C" w:rsidP="00FD5D00">
            <w:pPr>
              <w:spacing w:before="40" w:after="40"/>
              <w:jc w:val="center"/>
              <w:rPr>
                <w:b/>
                <w:bCs/>
              </w:rPr>
            </w:pPr>
            <w:r w:rsidRPr="00460946">
              <w:rPr>
                <w:b/>
                <w:bCs/>
              </w:rPr>
              <w:t>TT</w:t>
            </w:r>
          </w:p>
        </w:tc>
        <w:tc>
          <w:tcPr>
            <w:tcW w:w="5045" w:type="dxa"/>
            <w:gridSpan w:val="3"/>
            <w:shd w:val="clear" w:color="auto" w:fill="auto"/>
            <w:noWrap/>
            <w:vAlign w:val="center"/>
          </w:tcPr>
          <w:p w14:paraId="41DEA1B8" w14:textId="77777777" w:rsidR="00FA6F8C" w:rsidRPr="00FC1D19" w:rsidRDefault="00FA6F8C" w:rsidP="00FD5D00">
            <w:pPr>
              <w:spacing w:before="40" w:after="40"/>
              <w:jc w:val="center"/>
              <w:rPr>
                <w:b/>
                <w:bCs/>
              </w:rPr>
            </w:pPr>
            <w:r w:rsidRPr="00FC1D19">
              <w:rPr>
                <w:b/>
                <w:bCs/>
              </w:rPr>
              <w:t>Nhà máy điện</w:t>
            </w:r>
          </w:p>
        </w:tc>
        <w:tc>
          <w:tcPr>
            <w:tcW w:w="5596" w:type="dxa"/>
            <w:vMerge w:val="restart"/>
            <w:shd w:val="clear" w:color="auto" w:fill="auto"/>
            <w:vAlign w:val="center"/>
          </w:tcPr>
          <w:p w14:paraId="14EEE50A" w14:textId="77777777" w:rsidR="00FA6F8C" w:rsidRPr="00FC1D19" w:rsidRDefault="00FA6F8C" w:rsidP="00FD5D00">
            <w:pPr>
              <w:spacing w:before="40" w:after="40"/>
              <w:jc w:val="center"/>
              <w:rPr>
                <w:b/>
                <w:bCs/>
              </w:rPr>
            </w:pPr>
            <w:r w:rsidRPr="00FC1D19">
              <w:rPr>
                <w:b/>
                <w:bCs/>
              </w:rPr>
              <w:t>Công ty phát điện</w:t>
            </w:r>
          </w:p>
        </w:tc>
        <w:tc>
          <w:tcPr>
            <w:tcW w:w="3578" w:type="dxa"/>
            <w:vMerge w:val="restart"/>
            <w:shd w:val="clear" w:color="auto" w:fill="auto"/>
            <w:noWrap/>
            <w:vAlign w:val="center"/>
          </w:tcPr>
          <w:p w14:paraId="2BD57844" w14:textId="77777777" w:rsidR="00FA6F8C" w:rsidRPr="00460946" w:rsidRDefault="00FA6F8C" w:rsidP="00FD5D00">
            <w:pPr>
              <w:spacing w:before="40" w:after="40"/>
              <w:jc w:val="center"/>
              <w:rPr>
                <w:b/>
                <w:bCs/>
              </w:rPr>
            </w:pPr>
            <w:r>
              <w:rPr>
                <w:b/>
                <w:bCs/>
              </w:rPr>
              <w:t>Ghi chú</w:t>
            </w:r>
          </w:p>
        </w:tc>
      </w:tr>
      <w:tr w:rsidR="00FA6F8C" w:rsidRPr="00460946" w14:paraId="45563BB1" w14:textId="77777777" w:rsidTr="00560FBC">
        <w:trPr>
          <w:cantSplit/>
          <w:trHeight w:hRule="exact" w:val="652"/>
          <w:tblHeader/>
          <w:jc w:val="center"/>
        </w:trPr>
        <w:tc>
          <w:tcPr>
            <w:tcW w:w="626" w:type="dxa"/>
            <w:vMerge/>
            <w:shd w:val="clear" w:color="auto" w:fill="auto"/>
            <w:noWrap/>
            <w:vAlign w:val="center"/>
          </w:tcPr>
          <w:p w14:paraId="682A1772" w14:textId="77777777" w:rsidR="00FA6F8C" w:rsidRPr="00460946" w:rsidRDefault="00FA6F8C" w:rsidP="00FD5D00">
            <w:pPr>
              <w:spacing w:before="40" w:after="40"/>
              <w:jc w:val="center"/>
              <w:rPr>
                <w:b/>
                <w:bCs/>
              </w:rPr>
            </w:pPr>
          </w:p>
        </w:tc>
        <w:tc>
          <w:tcPr>
            <w:tcW w:w="2069" w:type="dxa"/>
            <w:shd w:val="clear" w:color="auto" w:fill="auto"/>
            <w:vAlign w:val="center"/>
          </w:tcPr>
          <w:p w14:paraId="31D256B1" w14:textId="77777777" w:rsidR="00FA6F8C" w:rsidRPr="00FC1D19" w:rsidRDefault="00FA6F8C" w:rsidP="00FD5D00">
            <w:pPr>
              <w:spacing w:before="40" w:after="40"/>
              <w:jc w:val="center"/>
              <w:rPr>
                <w:b/>
                <w:bCs/>
              </w:rPr>
            </w:pPr>
            <w:r w:rsidRPr="00FC1D19">
              <w:rPr>
                <w:b/>
                <w:bCs/>
              </w:rPr>
              <w:t>Tên nhà máy điện</w:t>
            </w:r>
          </w:p>
        </w:tc>
        <w:tc>
          <w:tcPr>
            <w:tcW w:w="1418" w:type="dxa"/>
            <w:shd w:val="clear" w:color="auto" w:fill="auto"/>
            <w:noWrap/>
            <w:vAlign w:val="center"/>
          </w:tcPr>
          <w:p w14:paraId="6D549BD1" w14:textId="77777777" w:rsidR="00FA6F8C" w:rsidRPr="00FC1D19" w:rsidRDefault="00FA6F8C" w:rsidP="00FD5D00">
            <w:pPr>
              <w:spacing w:before="40" w:after="40"/>
              <w:jc w:val="center"/>
              <w:rPr>
                <w:b/>
                <w:bCs/>
              </w:rPr>
            </w:pPr>
            <w:r w:rsidRPr="00FC1D19">
              <w:rPr>
                <w:b/>
                <w:bCs/>
              </w:rPr>
              <w:t>Phân loại</w:t>
            </w:r>
          </w:p>
        </w:tc>
        <w:tc>
          <w:tcPr>
            <w:tcW w:w="1558" w:type="dxa"/>
            <w:shd w:val="clear" w:color="auto" w:fill="auto"/>
            <w:vAlign w:val="center"/>
          </w:tcPr>
          <w:p w14:paraId="61EA80C2" w14:textId="77777777" w:rsidR="00FA6F8C" w:rsidRPr="00FC1D19" w:rsidRDefault="00FA6F8C" w:rsidP="00FD5D00">
            <w:pPr>
              <w:spacing w:before="40" w:after="40"/>
              <w:ind w:left="-29" w:right="-79"/>
              <w:jc w:val="center"/>
              <w:rPr>
                <w:b/>
                <w:bCs/>
              </w:rPr>
            </w:pPr>
            <w:r w:rsidRPr="00FC1D19">
              <w:rPr>
                <w:b/>
                <w:bCs/>
              </w:rPr>
              <w:t>Công suất</w:t>
            </w:r>
            <w:r w:rsidRPr="00FC1D19">
              <w:rPr>
                <w:b/>
                <w:bCs/>
              </w:rPr>
              <w:br/>
              <w:t>(MW)</w:t>
            </w:r>
          </w:p>
        </w:tc>
        <w:tc>
          <w:tcPr>
            <w:tcW w:w="5596" w:type="dxa"/>
            <w:vMerge/>
            <w:vAlign w:val="center"/>
          </w:tcPr>
          <w:p w14:paraId="7C5A789A" w14:textId="77777777" w:rsidR="00FA6F8C" w:rsidRPr="00FC1D19" w:rsidRDefault="00FA6F8C" w:rsidP="00FD5D00">
            <w:pPr>
              <w:spacing w:before="40" w:after="40"/>
              <w:jc w:val="center"/>
              <w:rPr>
                <w:b/>
                <w:bCs/>
              </w:rPr>
            </w:pPr>
          </w:p>
        </w:tc>
        <w:tc>
          <w:tcPr>
            <w:tcW w:w="3578" w:type="dxa"/>
            <w:vMerge/>
            <w:vAlign w:val="center"/>
          </w:tcPr>
          <w:p w14:paraId="35D19BE4" w14:textId="77777777" w:rsidR="00FA6F8C" w:rsidRPr="00460946" w:rsidRDefault="00FA6F8C" w:rsidP="00FD5D00">
            <w:pPr>
              <w:spacing w:before="40" w:after="40"/>
              <w:jc w:val="center"/>
              <w:rPr>
                <w:b/>
                <w:bCs/>
              </w:rPr>
            </w:pPr>
          </w:p>
        </w:tc>
      </w:tr>
      <w:tr w:rsidR="00FA6F8C" w:rsidRPr="00B81DD8" w14:paraId="014B343B" w14:textId="77777777" w:rsidTr="00560FBC">
        <w:trPr>
          <w:jc w:val="center"/>
        </w:trPr>
        <w:tc>
          <w:tcPr>
            <w:tcW w:w="626" w:type="dxa"/>
            <w:shd w:val="clear" w:color="auto" w:fill="auto"/>
            <w:noWrap/>
            <w:vAlign w:val="center"/>
          </w:tcPr>
          <w:p w14:paraId="183CC22E" w14:textId="77777777" w:rsidR="00FA6F8C" w:rsidRPr="007B48F6" w:rsidRDefault="00FA6F8C" w:rsidP="00FD5D00">
            <w:pPr>
              <w:spacing w:before="40" w:after="40"/>
              <w:jc w:val="center"/>
              <w:rPr>
                <w:b/>
              </w:rPr>
            </w:pPr>
            <w:r w:rsidRPr="007B48F6">
              <w:rPr>
                <w:b/>
              </w:rPr>
              <w:t>I</w:t>
            </w:r>
          </w:p>
        </w:tc>
        <w:tc>
          <w:tcPr>
            <w:tcW w:w="10641" w:type="dxa"/>
            <w:gridSpan w:val="4"/>
            <w:shd w:val="clear" w:color="auto" w:fill="auto"/>
            <w:noWrap/>
            <w:vAlign w:val="center"/>
          </w:tcPr>
          <w:p w14:paraId="6DF2201F" w14:textId="77777777" w:rsidR="00FA6F8C" w:rsidRPr="007B48F6" w:rsidRDefault="00FA6F8C" w:rsidP="00FD5D00">
            <w:pPr>
              <w:spacing w:before="40" w:after="40"/>
              <w:rPr>
                <w:b/>
                <w:color w:val="000000"/>
              </w:rPr>
            </w:pPr>
            <w:r w:rsidRPr="007B48F6">
              <w:rPr>
                <w:b/>
                <w:color w:val="000000"/>
              </w:rPr>
              <w:t>CÁC NHÀ MÁY NHIỆT ĐIỆN</w:t>
            </w:r>
          </w:p>
        </w:tc>
        <w:tc>
          <w:tcPr>
            <w:tcW w:w="3578" w:type="dxa"/>
            <w:shd w:val="clear" w:color="auto" w:fill="auto"/>
            <w:noWrap/>
            <w:vAlign w:val="center"/>
          </w:tcPr>
          <w:p w14:paraId="7CC7350D" w14:textId="77777777" w:rsidR="00FA6F8C" w:rsidRPr="00B81DD8" w:rsidDel="00BA0C4E" w:rsidRDefault="00FA6F8C" w:rsidP="00FD5D00">
            <w:pPr>
              <w:spacing w:before="40" w:after="40"/>
              <w:jc w:val="both"/>
            </w:pPr>
          </w:p>
        </w:tc>
      </w:tr>
      <w:tr w:rsidR="00FA6F8C" w:rsidRPr="00B81DD8" w14:paraId="3B662AC5" w14:textId="77777777" w:rsidTr="00560FBC">
        <w:trPr>
          <w:jc w:val="center"/>
        </w:trPr>
        <w:tc>
          <w:tcPr>
            <w:tcW w:w="626" w:type="dxa"/>
            <w:shd w:val="clear" w:color="auto" w:fill="auto"/>
            <w:noWrap/>
            <w:vAlign w:val="center"/>
          </w:tcPr>
          <w:p w14:paraId="3D1F5C54" w14:textId="77777777" w:rsidR="00FA6F8C" w:rsidRPr="00460946" w:rsidRDefault="00FA6F8C" w:rsidP="00FD5D00">
            <w:pPr>
              <w:spacing w:before="40" w:after="40"/>
              <w:jc w:val="center"/>
            </w:pPr>
            <w:r>
              <w:t>1</w:t>
            </w:r>
          </w:p>
        </w:tc>
        <w:tc>
          <w:tcPr>
            <w:tcW w:w="2069" w:type="dxa"/>
            <w:shd w:val="clear" w:color="auto" w:fill="auto"/>
            <w:noWrap/>
            <w:vAlign w:val="center"/>
          </w:tcPr>
          <w:p w14:paraId="7725D263" w14:textId="77777777" w:rsidR="00FA6F8C" w:rsidRPr="00FC1D19" w:rsidRDefault="00FA6F8C" w:rsidP="00FD5D00">
            <w:pPr>
              <w:spacing w:before="40" w:after="40"/>
              <w:rPr>
                <w:color w:val="000000"/>
              </w:rPr>
            </w:pPr>
            <w:r>
              <w:rPr>
                <w:color w:val="000000"/>
              </w:rPr>
              <w:t>An Khánh</w:t>
            </w:r>
          </w:p>
        </w:tc>
        <w:tc>
          <w:tcPr>
            <w:tcW w:w="1418" w:type="dxa"/>
            <w:shd w:val="clear" w:color="auto" w:fill="auto"/>
            <w:vAlign w:val="center"/>
          </w:tcPr>
          <w:p w14:paraId="01051D66"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3C45883A" w14:textId="77777777" w:rsidR="00FA6F8C" w:rsidRPr="00FC1D19" w:rsidRDefault="00FA6F8C" w:rsidP="00FD5D00">
            <w:pPr>
              <w:spacing w:before="40" w:after="40"/>
              <w:jc w:val="right"/>
              <w:rPr>
                <w:color w:val="000000"/>
              </w:rPr>
            </w:pPr>
            <w:r>
              <w:rPr>
                <w:color w:val="000000"/>
              </w:rPr>
              <w:t>100</w:t>
            </w:r>
          </w:p>
        </w:tc>
        <w:tc>
          <w:tcPr>
            <w:tcW w:w="5596" w:type="dxa"/>
            <w:shd w:val="clear" w:color="auto" w:fill="auto"/>
            <w:noWrap/>
            <w:vAlign w:val="center"/>
          </w:tcPr>
          <w:p w14:paraId="5287FF6C" w14:textId="77777777" w:rsidR="00FA6F8C" w:rsidRPr="00FC1D19" w:rsidRDefault="00FA6F8C" w:rsidP="00FD5D00">
            <w:pPr>
              <w:spacing w:before="40" w:after="40"/>
              <w:rPr>
                <w:color w:val="000000"/>
              </w:rPr>
            </w:pPr>
            <w:r w:rsidRPr="003672B2">
              <w:rPr>
                <w:color w:val="000000"/>
              </w:rPr>
              <w:t xml:space="preserve">Công ty CP Nhiệt </w:t>
            </w:r>
            <w:r w:rsidRPr="003672B2">
              <w:rPr>
                <w:rFonts w:hint="eastAsia"/>
                <w:color w:val="000000"/>
              </w:rPr>
              <w:t>đ</w:t>
            </w:r>
            <w:r w:rsidRPr="003672B2">
              <w:rPr>
                <w:color w:val="000000"/>
              </w:rPr>
              <w:t>iện An Khánh</w:t>
            </w:r>
          </w:p>
        </w:tc>
        <w:tc>
          <w:tcPr>
            <w:tcW w:w="3578" w:type="dxa"/>
            <w:shd w:val="clear" w:color="auto" w:fill="auto"/>
            <w:noWrap/>
            <w:vAlign w:val="center"/>
          </w:tcPr>
          <w:p w14:paraId="465EBC2F" w14:textId="77777777" w:rsidR="00FA6F8C" w:rsidRPr="00B81DD8" w:rsidDel="00BA0C4E" w:rsidRDefault="00FA6F8C" w:rsidP="00FD5D00">
            <w:pPr>
              <w:spacing w:before="40" w:after="40"/>
              <w:jc w:val="both"/>
            </w:pPr>
          </w:p>
        </w:tc>
      </w:tr>
      <w:tr w:rsidR="00FA6F8C" w:rsidRPr="00B81DD8" w14:paraId="266502E9" w14:textId="77777777" w:rsidTr="00560FBC">
        <w:trPr>
          <w:jc w:val="center"/>
        </w:trPr>
        <w:tc>
          <w:tcPr>
            <w:tcW w:w="626" w:type="dxa"/>
            <w:shd w:val="clear" w:color="auto" w:fill="auto"/>
            <w:noWrap/>
            <w:vAlign w:val="center"/>
          </w:tcPr>
          <w:p w14:paraId="59839D48" w14:textId="77777777" w:rsidR="00FA6F8C" w:rsidRDefault="00FA6F8C" w:rsidP="00FD5D00">
            <w:pPr>
              <w:spacing w:before="40" w:after="40"/>
              <w:jc w:val="center"/>
            </w:pPr>
            <w:r>
              <w:t>2</w:t>
            </w:r>
          </w:p>
        </w:tc>
        <w:tc>
          <w:tcPr>
            <w:tcW w:w="2069" w:type="dxa"/>
            <w:shd w:val="clear" w:color="auto" w:fill="auto"/>
            <w:noWrap/>
            <w:vAlign w:val="center"/>
          </w:tcPr>
          <w:p w14:paraId="2935CB91" w14:textId="77777777" w:rsidR="00FA6F8C" w:rsidRPr="00FC1D19" w:rsidRDefault="00FA6F8C" w:rsidP="00FD5D00">
            <w:pPr>
              <w:spacing w:before="40" w:after="40"/>
              <w:rPr>
                <w:color w:val="000000"/>
              </w:rPr>
            </w:pPr>
            <w:r w:rsidRPr="00FC1D19">
              <w:rPr>
                <w:color w:val="000000"/>
              </w:rPr>
              <w:t>Cẩm Phả</w:t>
            </w:r>
          </w:p>
        </w:tc>
        <w:tc>
          <w:tcPr>
            <w:tcW w:w="1418" w:type="dxa"/>
            <w:shd w:val="clear" w:color="auto" w:fill="auto"/>
            <w:vAlign w:val="center"/>
          </w:tcPr>
          <w:p w14:paraId="0FCF4F8C"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1F2B677B" w14:textId="77777777" w:rsidR="00FA6F8C" w:rsidRPr="00FC1D19" w:rsidRDefault="00FA6F8C" w:rsidP="00FD5D00">
            <w:pPr>
              <w:spacing w:before="40" w:after="40"/>
              <w:jc w:val="right"/>
              <w:rPr>
                <w:color w:val="000000"/>
              </w:rPr>
            </w:pPr>
            <w:r w:rsidRPr="00FC1D19">
              <w:rPr>
                <w:color w:val="000000"/>
              </w:rPr>
              <w:t>600</w:t>
            </w:r>
          </w:p>
        </w:tc>
        <w:tc>
          <w:tcPr>
            <w:tcW w:w="5596" w:type="dxa"/>
            <w:shd w:val="clear" w:color="auto" w:fill="auto"/>
            <w:noWrap/>
            <w:vAlign w:val="center"/>
          </w:tcPr>
          <w:p w14:paraId="5F2DA74F" w14:textId="77777777" w:rsidR="00FA6F8C" w:rsidRPr="00FC1D19" w:rsidRDefault="00FA6F8C" w:rsidP="00FD5D00">
            <w:pPr>
              <w:spacing w:before="40" w:after="40"/>
              <w:rPr>
                <w:color w:val="000000"/>
              </w:rPr>
            </w:pPr>
            <w:r w:rsidRPr="00FC1D19">
              <w:rPr>
                <w:color w:val="000000"/>
              </w:rPr>
              <w:t>Công ty CP Nhiệt điện Cẩm Phả</w:t>
            </w:r>
          </w:p>
        </w:tc>
        <w:tc>
          <w:tcPr>
            <w:tcW w:w="3578" w:type="dxa"/>
            <w:shd w:val="clear" w:color="auto" w:fill="auto"/>
            <w:noWrap/>
            <w:vAlign w:val="center"/>
          </w:tcPr>
          <w:p w14:paraId="7578626E" w14:textId="77777777" w:rsidR="00FA6F8C" w:rsidRPr="00B81DD8" w:rsidDel="00BA0C4E" w:rsidRDefault="00FA6F8C" w:rsidP="00FD5D00">
            <w:pPr>
              <w:spacing w:before="40" w:after="40"/>
              <w:jc w:val="both"/>
            </w:pPr>
          </w:p>
        </w:tc>
      </w:tr>
      <w:tr w:rsidR="00FA6F8C" w:rsidRPr="00B81DD8" w14:paraId="1C7EDBED" w14:textId="77777777" w:rsidTr="00560FBC">
        <w:trPr>
          <w:jc w:val="center"/>
        </w:trPr>
        <w:tc>
          <w:tcPr>
            <w:tcW w:w="626" w:type="dxa"/>
            <w:shd w:val="clear" w:color="auto" w:fill="auto"/>
            <w:noWrap/>
            <w:vAlign w:val="center"/>
          </w:tcPr>
          <w:p w14:paraId="0C2D5C52" w14:textId="77777777" w:rsidR="00FA6F8C" w:rsidRPr="00460946" w:rsidRDefault="00FA6F8C" w:rsidP="00FD5D00">
            <w:pPr>
              <w:spacing w:before="40" w:after="40"/>
              <w:jc w:val="center"/>
            </w:pPr>
            <w:r>
              <w:t>3</w:t>
            </w:r>
          </w:p>
        </w:tc>
        <w:tc>
          <w:tcPr>
            <w:tcW w:w="2069" w:type="dxa"/>
            <w:shd w:val="clear" w:color="auto" w:fill="auto"/>
            <w:noWrap/>
            <w:vAlign w:val="center"/>
          </w:tcPr>
          <w:p w14:paraId="433B67B1" w14:textId="77777777" w:rsidR="00FA6F8C" w:rsidRPr="00FC1D19" w:rsidRDefault="00FA6F8C" w:rsidP="00FD5D00">
            <w:pPr>
              <w:spacing w:before="40" w:after="40"/>
              <w:rPr>
                <w:color w:val="000000"/>
              </w:rPr>
            </w:pPr>
            <w:r w:rsidRPr="00FC1D19">
              <w:rPr>
                <w:color w:val="000000"/>
              </w:rPr>
              <w:t>Cao Ngạn</w:t>
            </w:r>
          </w:p>
        </w:tc>
        <w:tc>
          <w:tcPr>
            <w:tcW w:w="1418" w:type="dxa"/>
            <w:shd w:val="clear" w:color="auto" w:fill="auto"/>
            <w:vAlign w:val="center"/>
          </w:tcPr>
          <w:p w14:paraId="5905CA17"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4E26B78F" w14:textId="77777777" w:rsidR="00FA6F8C" w:rsidRPr="00FC1D19" w:rsidRDefault="00FA6F8C" w:rsidP="00FD5D00">
            <w:pPr>
              <w:spacing w:before="40" w:after="40"/>
              <w:jc w:val="right"/>
              <w:rPr>
                <w:color w:val="000000"/>
              </w:rPr>
            </w:pPr>
            <w:r w:rsidRPr="00FC1D19">
              <w:rPr>
                <w:color w:val="000000"/>
              </w:rPr>
              <w:t>110</w:t>
            </w:r>
          </w:p>
        </w:tc>
        <w:tc>
          <w:tcPr>
            <w:tcW w:w="5596" w:type="dxa"/>
            <w:shd w:val="clear" w:color="auto" w:fill="auto"/>
            <w:noWrap/>
            <w:vAlign w:val="center"/>
          </w:tcPr>
          <w:p w14:paraId="3E5CD5AC" w14:textId="77777777" w:rsidR="00FA6F8C" w:rsidRPr="00FC1D19" w:rsidRDefault="00FA6F8C" w:rsidP="00FD5D00">
            <w:pPr>
              <w:spacing w:before="40" w:after="40"/>
              <w:rPr>
                <w:color w:val="000000"/>
              </w:rPr>
            </w:pPr>
            <w:r w:rsidRPr="00FC1D19">
              <w:rPr>
                <w:color w:val="000000"/>
              </w:rPr>
              <w:t>Công ty Nhiệt điện Cao Ngạn</w:t>
            </w:r>
          </w:p>
        </w:tc>
        <w:tc>
          <w:tcPr>
            <w:tcW w:w="3578" w:type="dxa"/>
            <w:shd w:val="clear" w:color="auto" w:fill="auto"/>
            <w:noWrap/>
            <w:vAlign w:val="center"/>
          </w:tcPr>
          <w:p w14:paraId="0A7DF078" w14:textId="77777777" w:rsidR="00FA6F8C" w:rsidRPr="00B81DD8" w:rsidRDefault="00FA6F8C" w:rsidP="00FD5D00">
            <w:pPr>
              <w:spacing w:before="40" w:after="40"/>
              <w:jc w:val="both"/>
            </w:pPr>
          </w:p>
        </w:tc>
      </w:tr>
      <w:tr w:rsidR="00FA6F8C" w:rsidRPr="00B81DD8" w14:paraId="719CA91C" w14:textId="77777777" w:rsidTr="00560FBC">
        <w:trPr>
          <w:jc w:val="center"/>
        </w:trPr>
        <w:tc>
          <w:tcPr>
            <w:tcW w:w="626" w:type="dxa"/>
            <w:shd w:val="clear" w:color="auto" w:fill="auto"/>
            <w:noWrap/>
            <w:vAlign w:val="center"/>
          </w:tcPr>
          <w:p w14:paraId="49C7CCA4" w14:textId="77777777" w:rsidR="00FA6F8C" w:rsidRPr="00460946" w:rsidRDefault="00FA6F8C" w:rsidP="00FD5D00">
            <w:pPr>
              <w:spacing w:before="40" w:after="40"/>
              <w:jc w:val="center"/>
            </w:pPr>
            <w:r>
              <w:t>4</w:t>
            </w:r>
          </w:p>
        </w:tc>
        <w:tc>
          <w:tcPr>
            <w:tcW w:w="2069" w:type="dxa"/>
            <w:shd w:val="clear" w:color="auto" w:fill="auto"/>
            <w:noWrap/>
            <w:vAlign w:val="center"/>
          </w:tcPr>
          <w:p w14:paraId="11029C9A" w14:textId="77777777" w:rsidR="00FA6F8C" w:rsidRPr="00FC1D19" w:rsidRDefault="00FA6F8C" w:rsidP="00FD5D00">
            <w:pPr>
              <w:spacing w:before="40" w:after="40"/>
              <w:rPr>
                <w:color w:val="000000"/>
              </w:rPr>
            </w:pPr>
            <w:r w:rsidRPr="00FC1D19">
              <w:rPr>
                <w:color w:val="000000"/>
              </w:rPr>
              <w:t>Duyên Hải 1</w:t>
            </w:r>
          </w:p>
        </w:tc>
        <w:tc>
          <w:tcPr>
            <w:tcW w:w="1418" w:type="dxa"/>
            <w:shd w:val="clear" w:color="auto" w:fill="auto"/>
            <w:vAlign w:val="center"/>
          </w:tcPr>
          <w:p w14:paraId="2C3E7E70"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748554E4" w14:textId="77777777" w:rsidR="00FA6F8C" w:rsidRPr="00FC1D19" w:rsidRDefault="00FA6F8C" w:rsidP="00FD5D00">
            <w:pPr>
              <w:spacing w:before="40" w:after="40"/>
              <w:jc w:val="right"/>
              <w:rPr>
                <w:color w:val="000000"/>
              </w:rPr>
            </w:pPr>
            <w:r w:rsidRPr="00FC1D19">
              <w:rPr>
                <w:color w:val="000000"/>
              </w:rPr>
              <w:t>1</w:t>
            </w:r>
            <w:r>
              <w:rPr>
                <w:color w:val="000000"/>
              </w:rPr>
              <w:t>.</w:t>
            </w:r>
            <w:r w:rsidRPr="00FC1D19">
              <w:rPr>
                <w:color w:val="000000"/>
              </w:rPr>
              <w:t>200</w:t>
            </w:r>
          </w:p>
        </w:tc>
        <w:tc>
          <w:tcPr>
            <w:tcW w:w="5596" w:type="dxa"/>
            <w:vMerge w:val="restart"/>
            <w:shd w:val="clear" w:color="auto" w:fill="auto"/>
            <w:noWrap/>
            <w:vAlign w:val="center"/>
          </w:tcPr>
          <w:p w14:paraId="3A16B699" w14:textId="77777777" w:rsidR="00FA6F8C" w:rsidRPr="00FC1D19" w:rsidRDefault="00FA6F8C" w:rsidP="00FD5D00">
            <w:pPr>
              <w:spacing w:before="40" w:after="40"/>
              <w:rPr>
                <w:color w:val="000000"/>
              </w:rPr>
            </w:pPr>
            <w:r w:rsidRPr="00FC1D19">
              <w:rPr>
                <w:color w:val="000000"/>
              </w:rPr>
              <w:t>Công t</w:t>
            </w:r>
            <w:r>
              <w:rPr>
                <w:color w:val="000000"/>
              </w:rPr>
              <w:t>y Nhiệt điện Duyên Hải</w:t>
            </w:r>
          </w:p>
        </w:tc>
        <w:tc>
          <w:tcPr>
            <w:tcW w:w="3578" w:type="dxa"/>
            <w:vMerge w:val="restart"/>
            <w:shd w:val="clear" w:color="auto" w:fill="auto"/>
            <w:noWrap/>
            <w:vAlign w:val="center"/>
          </w:tcPr>
          <w:p w14:paraId="1467EA85" w14:textId="77777777" w:rsidR="00FA6F8C" w:rsidRPr="00B81DD8" w:rsidRDefault="00FA6F8C" w:rsidP="00FD5D00">
            <w:pPr>
              <w:spacing w:before="40" w:after="40"/>
              <w:jc w:val="both"/>
            </w:pPr>
          </w:p>
        </w:tc>
      </w:tr>
      <w:tr w:rsidR="00FA6F8C" w:rsidRPr="00B81DD8" w14:paraId="04947A82" w14:textId="77777777" w:rsidTr="00560FBC">
        <w:trPr>
          <w:jc w:val="center"/>
        </w:trPr>
        <w:tc>
          <w:tcPr>
            <w:tcW w:w="626" w:type="dxa"/>
            <w:shd w:val="clear" w:color="auto" w:fill="auto"/>
            <w:noWrap/>
            <w:vAlign w:val="center"/>
          </w:tcPr>
          <w:p w14:paraId="22108B3D" w14:textId="77777777" w:rsidR="00FA6F8C" w:rsidRDefault="00FA6F8C" w:rsidP="00FD5D00">
            <w:pPr>
              <w:spacing w:before="40" w:after="40"/>
              <w:jc w:val="center"/>
            </w:pPr>
            <w:r>
              <w:t>5</w:t>
            </w:r>
          </w:p>
        </w:tc>
        <w:tc>
          <w:tcPr>
            <w:tcW w:w="2069" w:type="dxa"/>
            <w:shd w:val="clear" w:color="auto" w:fill="auto"/>
            <w:noWrap/>
            <w:vAlign w:val="center"/>
          </w:tcPr>
          <w:p w14:paraId="6FBA6492" w14:textId="77777777" w:rsidR="00FA6F8C" w:rsidRPr="00FC1D19" w:rsidRDefault="00FA6F8C" w:rsidP="00FD5D00">
            <w:pPr>
              <w:spacing w:before="40" w:after="40"/>
              <w:rPr>
                <w:color w:val="000000"/>
              </w:rPr>
            </w:pPr>
            <w:r>
              <w:rPr>
                <w:color w:val="000000"/>
              </w:rPr>
              <w:t>Duyên Hải 3</w:t>
            </w:r>
          </w:p>
        </w:tc>
        <w:tc>
          <w:tcPr>
            <w:tcW w:w="1418" w:type="dxa"/>
            <w:shd w:val="clear" w:color="auto" w:fill="auto"/>
            <w:vAlign w:val="center"/>
          </w:tcPr>
          <w:p w14:paraId="5CB124D5"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12DED985" w14:textId="77777777" w:rsidR="00FA6F8C" w:rsidRPr="00FC1D19" w:rsidRDefault="00FA6F8C" w:rsidP="00FD5D00">
            <w:pPr>
              <w:spacing w:before="40" w:after="40"/>
              <w:jc w:val="right"/>
              <w:rPr>
                <w:color w:val="000000"/>
              </w:rPr>
            </w:pPr>
            <w:r>
              <w:rPr>
                <w:color w:val="000000"/>
              </w:rPr>
              <w:t>1.200</w:t>
            </w:r>
          </w:p>
        </w:tc>
        <w:tc>
          <w:tcPr>
            <w:tcW w:w="5596" w:type="dxa"/>
            <w:vMerge/>
            <w:shd w:val="clear" w:color="auto" w:fill="auto"/>
            <w:noWrap/>
            <w:vAlign w:val="center"/>
          </w:tcPr>
          <w:p w14:paraId="0A4B8A80" w14:textId="77777777" w:rsidR="00FA6F8C" w:rsidRPr="00FC1D19" w:rsidRDefault="00FA6F8C" w:rsidP="00FD5D00">
            <w:pPr>
              <w:spacing w:before="40" w:after="40"/>
              <w:rPr>
                <w:color w:val="000000"/>
              </w:rPr>
            </w:pPr>
          </w:p>
        </w:tc>
        <w:tc>
          <w:tcPr>
            <w:tcW w:w="3578" w:type="dxa"/>
            <w:vMerge/>
            <w:shd w:val="clear" w:color="auto" w:fill="auto"/>
            <w:noWrap/>
            <w:vAlign w:val="center"/>
          </w:tcPr>
          <w:p w14:paraId="0F0D1969" w14:textId="77777777" w:rsidR="00FA6F8C" w:rsidRPr="00B81DD8" w:rsidRDefault="00FA6F8C" w:rsidP="00FD5D00">
            <w:pPr>
              <w:spacing w:before="40" w:after="40"/>
              <w:jc w:val="both"/>
            </w:pPr>
          </w:p>
        </w:tc>
      </w:tr>
      <w:tr w:rsidR="00FA6F8C" w:rsidRPr="00B81DD8" w14:paraId="31DD88CC" w14:textId="77777777" w:rsidTr="00560FBC">
        <w:trPr>
          <w:jc w:val="center"/>
        </w:trPr>
        <w:tc>
          <w:tcPr>
            <w:tcW w:w="626" w:type="dxa"/>
            <w:shd w:val="clear" w:color="auto" w:fill="auto"/>
            <w:noWrap/>
            <w:vAlign w:val="center"/>
          </w:tcPr>
          <w:p w14:paraId="4F2C8AE4" w14:textId="77777777" w:rsidR="00FA6F8C" w:rsidRPr="00460946" w:rsidRDefault="00FA6F8C" w:rsidP="00FD5D00">
            <w:pPr>
              <w:spacing w:before="40" w:after="40"/>
              <w:jc w:val="center"/>
            </w:pPr>
            <w:r>
              <w:t>6</w:t>
            </w:r>
          </w:p>
        </w:tc>
        <w:tc>
          <w:tcPr>
            <w:tcW w:w="2069" w:type="dxa"/>
            <w:shd w:val="clear" w:color="auto" w:fill="auto"/>
            <w:noWrap/>
            <w:vAlign w:val="center"/>
          </w:tcPr>
          <w:p w14:paraId="7AD93979" w14:textId="77777777" w:rsidR="00FA6F8C" w:rsidRPr="00FC1D19" w:rsidRDefault="00FA6F8C" w:rsidP="00FD5D00">
            <w:pPr>
              <w:spacing w:before="40" w:after="40"/>
              <w:rPr>
                <w:color w:val="000000"/>
              </w:rPr>
            </w:pPr>
            <w:r>
              <w:rPr>
                <w:color w:val="000000"/>
              </w:rPr>
              <w:t>Hải Phòng</w:t>
            </w:r>
          </w:p>
        </w:tc>
        <w:tc>
          <w:tcPr>
            <w:tcW w:w="1418" w:type="dxa"/>
            <w:shd w:val="clear" w:color="auto" w:fill="auto"/>
            <w:vAlign w:val="center"/>
          </w:tcPr>
          <w:p w14:paraId="7A7EBF54"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6B7EFAC4" w14:textId="77777777" w:rsidR="00FA6F8C" w:rsidRPr="00FC1D19" w:rsidRDefault="00FA6F8C" w:rsidP="00FD5D00">
            <w:pPr>
              <w:spacing w:before="40" w:after="40"/>
              <w:jc w:val="right"/>
              <w:rPr>
                <w:color w:val="000000"/>
              </w:rPr>
            </w:pPr>
            <w:r>
              <w:rPr>
                <w:color w:val="000000"/>
              </w:rPr>
              <w:t>1.2</w:t>
            </w:r>
            <w:r w:rsidRPr="00FC1D19">
              <w:rPr>
                <w:color w:val="000000"/>
              </w:rPr>
              <w:t>00</w:t>
            </w:r>
          </w:p>
        </w:tc>
        <w:tc>
          <w:tcPr>
            <w:tcW w:w="5596" w:type="dxa"/>
            <w:shd w:val="clear" w:color="auto" w:fill="auto"/>
            <w:noWrap/>
            <w:vAlign w:val="center"/>
          </w:tcPr>
          <w:p w14:paraId="016717C9" w14:textId="77777777" w:rsidR="00FA6F8C" w:rsidRPr="00FC1D19" w:rsidRDefault="00FA6F8C" w:rsidP="00FD5D00">
            <w:pPr>
              <w:spacing w:before="40" w:after="40"/>
              <w:rPr>
                <w:color w:val="000000"/>
              </w:rPr>
            </w:pPr>
            <w:r w:rsidRPr="003327E1">
              <w:rPr>
                <w:color w:val="000000"/>
              </w:rPr>
              <w:t>Công ty CP Nhiệt điện Hải Phòng</w:t>
            </w:r>
          </w:p>
        </w:tc>
        <w:tc>
          <w:tcPr>
            <w:tcW w:w="3578" w:type="dxa"/>
            <w:shd w:val="clear" w:color="auto" w:fill="auto"/>
            <w:noWrap/>
            <w:vAlign w:val="center"/>
          </w:tcPr>
          <w:p w14:paraId="6B0820C1" w14:textId="77777777" w:rsidR="00FA6F8C" w:rsidRPr="00B81DD8" w:rsidRDefault="00FA6F8C" w:rsidP="00FD5D00">
            <w:pPr>
              <w:spacing w:before="40" w:after="40"/>
              <w:jc w:val="both"/>
            </w:pPr>
          </w:p>
        </w:tc>
      </w:tr>
      <w:tr w:rsidR="00FA6F8C" w:rsidRPr="00B81DD8" w14:paraId="33848774" w14:textId="77777777" w:rsidTr="00560FBC">
        <w:trPr>
          <w:jc w:val="center"/>
        </w:trPr>
        <w:tc>
          <w:tcPr>
            <w:tcW w:w="626" w:type="dxa"/>
            <w:shd w:val="clear" w:color="auto" w:fill="auto"/>
            <w:noWrap/>
            <w:vAlign w:val="center"/>
          </w:tcPr>
          <w:p w14:paraId="1AD5C2B8" w14:textId="77777777" w:rsidR="00FA6F8C" w:rsidRPr="00460946" w:rsidRDefault="00FA6F8C" w:rsidP="00FD5D00">
            <w:pPr>
              <w:spacing w:before="40" w:after="40"/>
              <w:jc w:val="center"/>
            </w:pPr>
            <w:r>
              <w:t>7</w:t>
            </w:r>
          </w:p>
        </w:tc>
        <w:tc>
          <w:tcPr>
            <w:tcW w:w="2069" w:type="dxa"/>
            <w:shd w:val="clear" w:color="auto" w:fill="auto"/>
            <w:noWrap/>
            <w:vAlign w:val="center"/>
          </w:tcPr>
          <w:p w14:paraId="159BC0B2" w14:textId="77777777" w:rsidR="00FA6F8C" w:rsidRPr="00FC1D19" w:rsidRDefault="00FA6F8C" w:rsidP="00FD5D00">
            <w:pPr>
              <w:spacing w:before="40" w:after="40"/>
              <w:rPr>
                <w:color w:val="000000"/>
              </w:rPr>
            </w:pPr>
            <w:r w:rsidRPr="00FC1D19">
              <w:rPr>
                <w:color w:val="000000"/>
              </w:rPr>
              <w:t>Mạo Khê</w:t>
            </w:r>
          </w:p>
        </w:tc>
        <w:tc>
          <w:tcPr>
            <w:tcW w:w="1418" w:type="dxa"/>
            <w:shd w:val="clear" w:color="auto" w:fill="auto"/>
            <w:vAlign w:val="center"/>
          </w:tcPr>
          <w:p w14:paraId="133C3AD1"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08A928B7" w14:textId="77777777" w:rsidR="00FA6F8C" w:rsidRPr="00FC1D19" w:rsidRDefault="00FA6F8C" w:rsidP="00FD5D00">
            <w:pPr>
              <w:spacing w:before="40" w:after="40"/>
              <w:jc w:val="right"/>
              <w:rPr>
                <w:color w:val="000000"/>
              </w:rPr>
            </w:pPr>
            <w:r w:rsidRPr="00FC1D19">
              <w:rPr>
                <w:color w:val="000000"/>
              </w:rPr>
              <w:t>440</w:t>
            </w:r>
          </w:p>
        </w:tc>
        <w:tc>
          <w:tcPr>
            <w:tcW w:w="5596" w:type="dxa"/>
            <w:shd w:val="clear" w:color="auto" w:fill="auto"/>
            <w:noWrap/>
            <w:vAlign w:val="center"/>
          </w:tcPr>
          <w:p w14:paraId="5C8B9E37" w14:textId="77777777" w:rsidR="00FA6F8C" w:rsidRPr="00FC1D19" w:rsidRDefault="00FA6F8C" w:rsidP="00FD5D00">
            <w:pPr>
              <w:spacing w:before="40" w:after="40"/>
              <w:rPr>
                <w:color w:val="000000"/>
              </w:rPr>
            </w:pPr>
            <w:r w:rsidRPr="00FC1D19">
              <w:rPr>
                <w:color w:val="000000"/>
              </w:rPr>
              <w:t>Công ty Nhiệt điện Đông Triều</w:t>
            </w:r>
          </w:p>
        </w:tc>
        <w:tc>
          <w:tcPr>
            <w:tcW w:w="3578" w:type="dxa"/>
            <w:shd w:val="clear" w:color="auto" w:fill="auto"/>
            <w:noWrap/>
            <w:vAlign w:val="center"/>
          </w:tcPr>
          <w:p w14:paraId="7341847C" w14:textId="77777777" w:rsidR="00FA6F8C" w:rsidRPr="00B81DD8" w:rsidRDefault="00FA6F8C" w:rsidP="00FD5D00">
            <w:pPr>
              <w:spacing w:before="40" w:after="40"/>
              <w:jc w:val="both"/>
            </w:pPr>
          </w:p>
        </w:tc>
      </w:tr>
      <w:tr w:rsidR="00FA6F8C" w:rsidRPr="00B81DD8" w14:paraId="5C54B898" w14:textId="77777777" w:rsidTr="00560FBC">
        <w:trPr>
          <w:jc w:val="center"/>
        </w:trPr>
        <w:tc>
          <w:tcPr>
            <w:tcW w:w="626" w:type="dxa"/>
            <w:shd w:val="clear" w:color="auto" w:fill="auto"/>
            <w:noWrap/>
            <w:vAlign w:val="center"/>
          </w:tcPr>
          <w:p w14:paraId="7E4D3119" w14:textId="77777777" w:rsidR="00FA6F8C" w:rsidRPr="00460946" w:rsidRDefault="00FA6F8C" w:rsidP="00FD5D00">
            <w:pPr>
              <w:spacing w:before="40" w:after="40"/>
              <w:jc w:val="center"/>
            </w:pPr>
            <w:r>
              <w:t>8</w:t>
            </w:r>
          </w:p>
        </w:tc>
        <w:tc>
          <w:tcPr>
            <w:tcW w:w="2069" w:type="dxa"/>
            <w:shd w:val="clear" w:color="auto" w:fill="auto"/>
            <w:noWrap/>
            <w:vAlign w:val="center"/>
          </w:tcPr>
          <w:p w14:paraId="7261829E" w14:textId="77777777" w:rsidR="00FA6F8C" w:rsidRPr="00FC1D19" w:rsidRDefault="00FA6F8C" w:rsidP="00FD5D00">
            <w:pPr>
              <w:spacing w:before="40" w:after="40"/>
              <w:rPr>
                <w:color w:val="000000"/>
              </w:rPr>
            </w:pPr>
            <w:r w:rsidRPr="00FC1D19">
              <w:rPr>
                <w:color w:val="000000"/>
              </w:rPr>
              <w:t>Mông Dương 1</w:t>
            </w:r>
          </w:p>
        </w:tc>
        <w:tc>
          <w:tcPr>
            <w:tcW w:w="1418" w:type="dxa"/>
            <w:shd w:val="clear" w:color="auto" w:fill="auto"/>
            <w:vAlign w:val="center"/>
          </w:tcPr>
          <w:p w14:paraId="21DCCF07"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2EFEFB1D" w14:textId="77777777" w:rsidR="00FA6F8C" w:rsidRPr="00FC1D19" w:rsidRDefault="00FA6F8C" w:rsidP="00FD5D00">
            <w:pPr>
              <w:spacing w:before="40" w:after="40"/>
              <w:jc w:val="right"/>
              <w:rPr>
                <w:color w:val="000000"/>
              </w:rPr>
            </w:pPr>
            <w:r w:rsidRPr="00FC1D19">
              <w:rPr>
                <w:color w:val="000000"/>
              </w:rPr>
              <w:t>1</w:t>
            </w:r>
            <w:r>
              <w:rPr>
                <w:color w:val="000000"/>
              </w:rPr>
              <w:t>.</w:t>
            </w:r>
            <w:r w:rsidRPr="00FC1D19">
              <w:rPr>
                <w:color w:val="000000"/>
              </w:rPr>
              <w:t>080</w:t>
            </w:r>
          </w:p>
        </w:tc>
        <w:tc>
          <w:tcPr>
            <w:tcW w:w="5596" w:type="dxa"/>
            <w:shd w:val="clear" w:color="auto" w:fill="auto"/>
            <w:noWrap/>
            <w:vAlign w:val="center"/>
          </w:tcPr>
          <w:p w14:paraId="06F44A86" w14:textId="77777777" w:rsidR="00FA6F8C" w:rsidRPr="00FC1D19" w:rsidRDefault="00FA6F8C" w:rsidP="00FD5D00">
            <w:pPr>
              <w:spacing w:before="40" w:after="40"/>
              <w:rPr>
                <w:color w:val="000000"/>
              </w:rPr>
            </w:pPr>
            <w:r w:rsidRPr="00FC1D19">
              <w:rPr>
                <w:color w:val="000000"/>
              </w:rPr>
              <w:t>Công ty Nhiệt điện Mông Dương</w:t>
            </w:r>
          </w:p>
        </w:tc>
        <w:tc>
          <w:tcPr>
            <w:tcW w:w="3578" w:type="dxa"/>
            <w:shd w:val="clear" w:color="auto" w:fill="auto"/>
            <w:noWrap/>
            <w:vAlign w:val="center"/>
          </w:tcPr>
          <w:p w14:paraId="64DBB8FD" w14:textId="77777777" w:rsidR="00FA6F8C" w:rsidRPr="00B81DD8" w:rsidRDefault="00FA6F8C" w:rsidP="00FD5D00">
            <w:pPr>
              <w:spacing w:before="40" w:after="40"/>
              <w:jc w:val="both"/>
            </w:pPr>
          </w:p>
        </w:tc>
      </w:tr>
      <w:tr w:rsidR="00FA6F8C" w:rsidRPr="00B81DD8" w14:paraId="0B8443B4" w14:textId="77777777" w:rsidTr="00560FBC">
        <w:trPr>
          <w:jc w:val="center"/>
        </w:trPr>
        <w:tc>
          <w:tcPr>
            <w:tcW w:w="626" w:type="dxa"/>
            <w:shd w:val="clear" w:color="auto" w:fill="auto"/>
            <w:noWrap/>
            <w:vAlign w:val="center"/>
          </w:tcPr>
          <w:p w14:paraId="393A94A2" w14:textId="77777777" w:rsidR="00FA6F8C" w:rsidRPr="00460946" w:rsidRDefault="00FA6F8C" w:rsidP="00FD5D00">
            <w:pPr>
              <w:spacing w:before="40" w:after="40"/>
              <w:jc w:val="center"/>
            </w:pPr>
            <w:r>
              <w:t>9</w:t>
            </w:r>
          </w:p>
        </w:tc>
        <w:tc>
          <w:tcPr>
            <w:tcW w:w="2069" w:type="dxa"/>
            <w:shd w:val="clear" w:color="auto" w:fill="auto"/>
            <w:noWrap/>
            <w:vAlign w:val="center"/>
          </w:tcPr>
          <w:p w14:paraId="1764D688" w14:textId="77777777" w:rsidR="00FA6F8C" w:rsidRPr="00FC1D19" w:rsidRDefault="00FA6F8C" w:rsidP="00FD5D00">
            <w:pPr>
              <w:spacing w:before="40" w:after="40"/>
              <w:rPr>
                <w:color w:val="000000"/>
              </w:rPr>
            </w:pPr>
            <w:r w:rsidRPr="00FC1D19">
              <w:rPr>
                <w:color w:val="000000"/>
              </w:rPr>
              <w:t>Na Dương</w:t>
            </w:r>
          </w:p>
        </w:tc>
        <w:tc>
          <w:tcPr>
            <w:tcW w:w="1418" w:type="dxa"/>
            <w:shd w:val="clear" w:color="auto" w:fill="auto"/>
            <w:vAlign w:val="center"/>
          </w:tcPr>
          <w:p w14:paraId="1286E46B"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5BF59B83" w14:textId="77777777" w:rsidR="00FA6F8C" w:rsidRPr="00FC1D19" w:rsidRDefault="00FA6F8C" w:rsidP="00FD5D00">
            <w:pPr>
              <w:spacing w:before="40" w:after="40"/>
              <w:jc w:val="right"/>
              <w:rPr>
                <w:color w:val="000000"/>
              </w:rPr>
            </w:pPr>
            <w:r w:rsidRPr="00FC1D19">
              <w:rPr>
                <w:color w:val="000000"/>
              </w:rPr>
              <w:t>100</w:t>
            </w:r>
          </w:p>
        </w:tc>
        <w:tc>
          <w:tcPr>
            <w:tcW w:w="5596" w:type="dxa"/>
            <w:shd w:val="clear" w:color="auto" w:fill="auto"/>
            <w:noWrap/>
            <w:vAlign w:val="center"/>
          </w:tcPr>
          <w:p w14:paraId="785BC4BB" w14:textId="77777777" w:rsidR="00FA6F8C" w:rsidRPr="00FC1D19" w:rsidRDefault="00FA6F8C" w:rsidP="00FD5D00">
            <w:pPr>
              <w:spacing w:before="40" w:after="40"/>
              <w:rPr>
                <w:color w:val="000000"/>
              </w:rPr>
            </w:pPr>
            <w:r w:rsidRPr="00FC1D19">
              <w:rPr>
                <w:color w:val="000000"/>
              </w:rPr>
              <w:t>Công ty Nhiệt điện Na Dương</w:t>
            </w:r>
          </w:p>
        </w:tc>
        <w:tc>
          <w:tcPr>
            <w:tcW w:w="3578" w:type="dxa"/>
            <w:shd w:val="clear" w:color="auto" w:fill="auto"/>
            <w:noWrap/>
            <w:vAlign w:val="center"/>
          </w:tcPr>
          <w:p w14:paraId="73973975" w14:textId="77777777" w:rsidR="00FA6F8C" w:rsidRPr="00B81DD8" w:rsidRDefault="00FA6F8C" w:rsidP="00FD5D00">
            <w:pPr>
              <w:spacing w:before="40" w:after="40"/>
              <w:jc w:val="both"/>
            </w:pPr>
          </w:p>
        </w:tc>
      </w:tr>
      <w:tr w:rsidR="00FA6F8C" w:rsidRPr="00B81DD8" w14:paraId="6F9090FE" w14:textId="77777777" w:rsidTr="00560FBC">
        <w:trPr>
          <w:jc w:val="center"/>
        </w:trPr>
        <w:tc>
          <w:tcPr>
            <w:tcW w:w="626" w:type="dxa"/>
            <w:shd w:val="clear" w:color="auto" w:fill="auto"/>
            <w:noWrap/>
            <w:vAlign w:val="center"/>
          </w:tcPr>
          <w:p w14:paraId="6C261027" w14:textId="77777777" w:rsidR="00FA6F8C" w:rsidRPr="00460946" w:rsidRDefault="00FA6F8C" w:rsidP="00FD5D00">
            <w:pPr>
              <w:spacing w:before="40" w:after="40"/>
              <w:jc w:val="center"/>
            </w:pPr>
            <w:r>
              <w:t>10</w:t>
            </w:r>
          </w:p>
        </w:tc>
        <w:tc>
          <w:tcPr>
            <w:tcW w:w="2069" w:type="dxa"/>
            <w:shd w:val="clear" w:color="auto" w:fill="auto"/>
            <w:noWrap/>
            <w:vAlign w:val="center"/>
          </w:tcPr>
          <w:p w14:paraId="0B46981D" w14:textId="77777777" w:rsidR="00FA6F8C" w:rsidRPr="00FC1D19" w:rsidRDefault="00FA6F8C" w:rsidP="00FD5D00">
            <w:pPr>
              <w:spacing w:before="40" w:after="40"/>
              <w:rPr>
                <w:color w:val="000000"/>
              </w:rPr>
            </w:pPr>
            <w:r w:rsidRPr="00FC1D19">
              <w:rPr>
                <w:color w:val="000000"/>
              </w:rPr>
              <w:t>Phả Lại 1</w:t>
            </w:r>
          </w:p>
        </w:tc>
        <w:tc>
          <w:tcPr>
            <w:tcW w:w="1418" w:type="dxa"/>
            <w:shd w:val="clear" w:color="auto" w:fill="auto"/>
            <w:vAlign w:val="center"/>
          </w:tcPr>
          <w:p w14:paraId="2E465266"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5AD3DFEE" w14:textId="77777777" w:rsidR="00FA6F8C" w:rsidRPr="00FC1D19" w:rsidRDefault="00FA6F8C" w:rsidP="00FD5D00">
            <w:pPr>
              <w:spacing w:before="40" w:after="40"/>
              <w:jc w:val="right"/>
              <w:rPr>
                <w:color w:val="000000"/>
              </w:rPr>
            </w:pPr>
            <w:r w:rsidRPr="00FC1D19">
              <w:rPr>
                <w:color w:val="000000"/>
              </w:rPr>
              <w:t>440</w:t>
            </w:r>
          </w:p>
        </w:tc>
        <w:tc>
          <w:tcPr>
            <w:tcW w:w="5596" w:type="dxa"/>
            <w:vMerge w:val="restart"/>
            <w:shd w:val="clear" w:color="auto" w:fill="auto"/>
            <w:noWrap/>
            <w:vAlign w:val="center"/>
          </w:tcPr>
          <w:p w14:paraId="0D42953D" w14:textId="77777777" w:rsidR="00FA6F8C" w:rsidRPr="00FC1D19" w:rsidRDefault="00FA6F8C" w:rsidP="00FD5D00">
            <w:pPr>
              <w:spacing w:before="40" w:after="40"/>
              <w:rPr>
                <w:color w:val="000000"/>
              </w:rPr>
            </w:pPr>
            <w:r w:rsidRPr="00FC1D19">
              <w:rPr>
                <w:color w:val="000000"/>
              </w:rPr>
              <w:t>Công ty CP Nhiệt điện Phả Lại</w:t>
            </w:r>
          </w:p>
        </w:tc>
        <w:tc>
          <w:tcPr>
            <w:tcW w:w="3578" w:type="dxa"/>
            <w:vMerge w:val="restart"/>
            <w:shd w:val="clear" w:color="auto" w:fill="auto"/>
            <w:noWrap/>
            <w:vAlign w:val="center"/>
          </w:tcPr>
          <w:p w14:paraId="4E640E97" w14:textId="77777777" w:rsidR="00FA6F8C" w:rsidRPr="00B81DD8" w:rsidRDefault="00FA6F8C" w:rsidP="00FD5D00">
            <w:pPr>
              <w:spacing w:before="40" w:after="40"/>
              <w:jc w:val="both"/>
            </w:pPr>
          </w:p>
        </w:tc>
      </w:tr>
      <w:tr w:rsidR="00FA6F8C" w:rsidRPr="00B81DD8" w14:paraId="357E3383" w14:textId="77777777" w:rsidTr="00560FBC">
        <w:trPr>
          <w:jc w:val="center"/>
        </w:trPr>
        <w:tc>
          <w:tcPr>
            <w:tcW w:w="626" w:type="dxa"/>
            <w:shd w:val="clear" w:color="auto" w:fill="auto"/>
            <w:noWrap/>
            <w:vAlign w:val="center"/>
          </w:tcPr>
          <w:p w14:paraId="18174DD2" w14:textId="77777777" w:rsidR="00FA6F8C" w:rsidRPr="00460946" w:rsidRDefault="00FA6F8C" w:rsidP="00FD5D00">
            <w:pPr>
              <w:spacing w:before="40" w:after="40"/>
              <w:jc w:val="center"/>
            </w:pPr>
            <w:r>
              <w:t>11</w:t>
            </w:r>
          </w:p>
        </w:tc>
        <w:tc>
          <w:tcPr>
            <w:tcW w:w="2069" w:type="dxa"/>
            <w:shd w:val="clear" w:color="auto" w:fill="auto"/>
            <w:noWrap/>
            <w:vAlign w:val="center"/>
          </w:tcPr>
          <w:p w14:paraId="51113A58" w14:textId="77777777" w:rsidR="00FA6F8C" w:rsidRPr="00FC1D19" w:rsidRDefault="00FA6F8C" w:rsidP="00FD5D00">
            <w:pPr>
              <w:spacing w:before="40" w:after="40"/>
              <w:rPr>
                <w:color w:val="000000"/>
              </w:rPr>
            </w:pPr>
            <w:r w:rsidRPr="00FC1D19">
              <w:rPr>
                <w:color w:val="000000"/>
              </w:rPr>
              <w:t>Phả Lại 2</w:t>
            </w:r>
          </w:p>
        </w:tc>
        <w:tc>
          <w:tcPr>
            <w:tcW w:w="1418" w:type="dxa"/>
            <w:shd w:val="clear" w:color="auto" w:fill="auto"/>
            <w:vAlign w:val="center"/>
          </w:tcPr>
          <w:p w14:paraId="1CF81FA2"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75E23F46" w14:textId="77777777" w:rsidR="00FA6F8C" w:rsidRPr="00FC1D19" w:rsidRDefault="00FA6F8C" w:rsidP="00FD5D00">
            <w:pPr>
              <w:spacing w:before="40" w:after="40"/>
              <w:jc w:val="right"/>
              <w:rPr>
                <w:color w:val="000000"/>
              </w:rPr>
            </w:pPr>
            <w:r w:rsidRPr="00FC1D19">
              <w:rPr>
                <w:color w:val="000000"/>
              </w:rPr>
              <w:t>600</w:t>
            </w:r>
          </w:p>
        </w:tc>
        <w:tc>
          <w:tcPr>
            <w:tcW w:w="5596" w:type="dxa"/>
            <w:vMerge/>
            <w:shd w:val="clear" w:color="auto" w:fill="auto"/>
            <w:noWrap/>
            <w:vAlign w:val="center"/>
          </w:tcPr>
          <w:p w14:paraId="03A24DD4" w14:textId="77777777" w:rsidR="00FA6F8C" w:rsidRPr="00FC1D19" w:rsidRDefault="00FA6F8C" w:rsidP="00FD5D00">
            <w:pPr>
              <w:spacing w:before="40" w:after="40"/>
              <w:rPr>
                <w:color w:val="000000"/>
              </w:rPr>
            </w:pPr>
          </w:p>
        </w:tc>
        <w:tc>
          <w:tcPr>
            <w:tcW w:w="3578" w:type="dxa"/>
            <w:vMerge/>
            <w:shd w:val="clear" w:color="auto" w:fill="auto"/>
            <w:noWrap/>
            <w:vAlign w:val="center"/>
          </w:tcPr>
          <w:p w14:paraId="049078FD" w14:textId="77777777" w:rsidR="00FA6F8C" w:rsidRPr="00B81DD8" w:rsidRDefault="00FA6F8C" w:rsidP="00FD5D00">
            <w:pPr>
              <w:spacing w:before="40" w:after="40"/>
              <w:jc w:val="both"/>
            </w:pPr>
          </w:p>
        </w:tc>
      </w:tr>
      <w:tr w:rsidR="00FA6F8C" w:rsidRPr="00B81DD8" w14:paraId="262D34F6" w14:textId="77777777" w:rsidTr="00560FBC">
        <w:trPr>
          <w:jc w:val="center"/>
        </w:trPr>
        <w:tc>
          <w:tcPr>
            <w:tcW w:w="626" w:type="dxa"/>
            <w:shd w:val="clear" w:color="auto" w:fill="auto"/>
            <w:noWrap/>
            <w:vAlign w:val="center"/>
          </w:tcPr>
          <w:p w14:paraId="458B0BDF" w14:textId="77777777" w:rsidR="00FA6F8C" w:rsidRPr="00460946" w:rsidRDefault="00FA6F8C" w:rsidP="00FD5D00">
            <w:pPr>
              <w:spacing w:before="40" w:after="40"/>
              <w:jc w:val="center"/>
            </w:pPr>
            <w:r>
              <w:t>12</w:t>
            </w:r>
          </w:p>
        </w:tc>
        <w:tc>
          <w:tcPr>
            <w:tcW w:w="2069" w:type="dxa"/>
            <w:shd w:val="clear" w:color="auto" w:fill="auto"/>
            <w:noWrap/>
            <w:vAlign w:val="center"/>
          </w:tcPr>
          <w:p w14:paraId="02533758" w14:textId="77777777" w:rsidR="00FA6F8C" w:rsidRPr="00C94904" w:rsidRDefault="00FA6F8C" w:rsidP="00FD5D00">
            <w:pPr>
              <w:spacing w:before="40" w:after="40"/>
              <w:rPr>
                <w:color w:val="000000"/>
                <w:highlight w:val="yellow"/>
              </w:rPr>
            </w:pPr>
            <w:r w:rsidRPr="003D452D">
              <w:rPr>
                <w:color w:val="000000"/>
              </w:rPr>
              <w:t>Quảng Ninh</w:t>
            </w:r>
          </w:p>
        </w:tc>
        <w:tc>
          <w:tcPr>
            <w:tcW w:w="1418" w:type="dxa"/>
            <w:shd w:val="clear" w:color="auto" w:fill="auto"/>
            <w:vAlign w:val="center"/>
          </w:tcPr>
          <w:p w14:paraId="4D7EC977"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1403B14D" w14:textId="77777777" w:rsidR="00FA6F8C" w:rsidRPr="00FC1D19" w:rsidRDefault="00FA6F8C" w:rsidP="00FD5D00">
            <w:pPr>
              <w:spacing w:before="40" w:after="40"/>
              <w:jc w:val="right"/>
              <w:rPr>
                <w:color w:val="000000"/>
              </w:rPr>
            </w:pPr>
            <w:r>
              <w:rPr>
                <w:color w:val="000000"/>
              </w:rPr>
              <w:t>1.2</w:t>
            </w:r>
            <w:r w:rsidRPr="00FC1D19">
              <w:rPr>
                <w:color w:val="000000"/>
              </w:rPr>
              <w:t>00</w:t>
            </w:r>
          </w:p>
        </w:tc>
        <w:tc>
          <w:tcPr>
            <w:tcW w:w="5596" w:type="dxa"/>
            <w:shd w:val="clear" w:color="auto" w:fill="auto"/>
            <w:noWrap/>
            <w:vAlign w:val="center"/>
          </w:tcPr>
          <w:p w14:paraId="6CB5A3FF" w14:textId="77777777" w:rsidR="00FA6F8C" w:rsidRPr="00FC1D19" w:rsidRDefault="00FA6F8C" w:rsidP="00FD5D00">
            <w:pPr>
              <w:spacing w:before="40" w:after="40"/>
              <w:rPr>
                <w:color w:val="000000"/>
              </w:rPr>
            </w:pPr>
            <w:r w:rsidRPr="00FC1D19">
              <w:rPr>
                <w:color w:val="000000"/>
              </w:rPr>
              <w:t>Công ty CP Nhiệt điện Quảng Ninh</w:t>
            </w:r>
          </w:p>
        </w:tc>
        <w:tc>
          <w:tcPr>
            <w:tcW w:w="3578" w:type="dxa"/>
            <w:shd w:val="clear" w:color="auto" w:fill="auto"/>
            <w:noWrap/>
            <w:vAlign w:val="center"/>
          </w:tcPr>
          <w:p w14:paraId="0F61635A" w14:textId="77777777" w:rsidR="00FA6F8C" w:rsidRPr="00B81DD8" w:rsidRDefault="00FA6F8C" w:rsidP="00FD5D00">
            <w:pPr>
              <w:spacing w:before="40" w:after="40"/>
              <w:jc w:val="both"/>
            </w:pPr>
          </w:p>
        </w:tc>
      </w:tr>
      <w:tr w:rsidR="00FA6F8C" w:rsidRPr="00B81DD8" w14:paraId="7FFF41DD" w14:textId="77777777" w:rsidTr="00560FBC">
        <w:trPr>
          <w:jc w:val="center"/>
        </w:trPr>
        <w:tc>
          <w:tcPr>
            <w:tcW w:w="626" w:type="dxa"/>
            <w:shd w:val="clear" w:color="auto" w:fill="auto"/>
            <w:noWrap/>
            <w:vAlign w:val="center"/>
          </w:tcPr>
          <w:p w14:paraId="2F557CDD" w14:textId="77777777" w:rsidR="00FA6F8C" w:rsidRPr="00460946" w:rsidRDefault="00FA6F8C" w:rsidP="00FD5D00">
            <w:pPr>
              <w:spacing w:before="40" w:after="40"/>
              <w:jc w:val="center"/>
            </w:pPr>
            <w:r>
              <w:t>13</w:t>
            </w:r>
          </w:p>
        </w:tc>
        <w:tc>
          <w:tcPr>
            <w:tcW w:w="2069" w:type="dxa"/>
            <w:shd w:val="clear" w:color="auto" w:fill="auto"/>
            <w:noWrap/>
            <w:vAlign w:val="center"/>
          </w:tcPr>
          <w:p w14:paraId="7DA3E64D" w14:textId="77777777" w:rsidR="00FA6F8C" w:rsidRPr="00FC1D19" w:rsidRDefault="00FA6F8C" w:rsidP="00FD5D00">
            <w:pPr>
              <w:spacing w:before="40" w:after="40"/>
              <w:rPr>
                <w:color w:val="000000"/>
              </w:rPr>
            </w:pPr>
            <w:r w:rsidRPr="00FC1D19">
              <w:rPr>
                <w:color w:val="000000"/>
              </w:rPr>
              <w:t>Sơn Động</w:t>
            </w:r>
          </w:p>
        </w:tc>
        <w:tc>
          <w:tcPr>
            <w:tcW w:w="1418" w:type="dxa"/>
            <w:shd w:val="clear" w:color="auto" w:fill="auto"/>
            <w:vAlign w:val="center"/>
          </w:tcPr>
          <w:p w14:paraId="13C704C6"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550EC984" w14:textId="77777777" w:rsidR="00FA6F8C" w:rsidRPr="00FC1D19" w:rsidRDefault="00FA6F8C" w:rsidP="00FD5D00">
            <w:pPr>
              <w:spacing w:before="40" w:after="40"/>
              <w:jc w:val="right"/>
              <w:rPr>
                <w:color w:val="000000"/>
              </w:rPr>
            </w:pPr>
            <w:r w:rsidRPr="00FC1D19">
              <w:rPr>
                <w:color w:val="000000"/>
              </w:rPr>
              <w:t>220</w:t>
            </w:r>
          </w:p>
        </w:tc>
        <w:tc>
          <w:tcPr>
            <w:tcW w:w="5596" w:type="dxa"/>
            <w:shd w:val="clear" w:color="auto" w:fill="auto"/>
            <w:noWrap/>
            <w:vAlign w:val="center"/>
          </w:tcPr>
          <w:p w14:paraId="33559F86" w14:textId="77777777" w:rsidR="00FA6F8C" w:rsidRPr="00FC1D19" w:rsidRDefault="00FA6F8C" w:rsidP="00FD5D00">
            <w:pPr>
              <w:spacing w:before="40" w:after="40"/>
              <w:rPr>
                <w:color w:val="000000"/>
              </w:rPr>
            </w:pPr>
            <w:r w:rsidRPr="00FC1D19">
              <w:rPr>
                <w:color w:val="000000"/>
              </w:rPr>
              <w:t>Công ty Nhiệt điện Sơn Động</w:t>
            </w:r>
          </w:p>
        </w:tc>
        <w:tc>
          <w:tcPr>
            <w:tcW w:w="3578" w:type="dxa"/>
            <w:shd w:val="clear" w:color="auto" w:fill="auto"/>
            <w:noWrap/>
            <w:vAlign w:val="center"/>
          </w:tcPr>
          <w:p w14:paraId="76D5B7F6" w14:textId="77777777" w:rsidR="00FA6F8C" w:rsidRPr="00B81DD8" w:rsidRDefault="00FA6F8C" w:rsidP="00FD5D00">
            <w:pPr>
              <w:spacing w:before="40" w:after="40"/>
              <w:jc w:val="both"/>
            </w:pPr>
          </w:p>
        </w:tc>
      </w:tr>
      <w:tr w:rsidR="00FA6F8C" w:rsidRPr="00B81DD8" w14:paraId="48B3CDD4" w14:textId="77777777" w:rsidTr="00560FBC">
        <w:trPr>
          <w:jc w:val="center"/>
        </w:trPr>
        <w:tc>
          <w:tcPr>
            <w:tcW w:w="626" w:type="dxa"/>
            <w:shd w:val="clear" w:color="auto" w:fill="auto"/>
            <w:noWrap/>
            <w:vAlign w:val="center"/>
          </w:tcPr>
          <w:p w14:paraId="7E8EB1E5" w14:textId="77777777" w:rsidR="00FA6F8C" w:rsidRPr="00460946" w:rsidRDefault="00FA6F8C" w:rsidP="00FD5D00">
            <w:pPr>
              <w:spacing w:before="40" w:after="40"/>
              <w:jc w:val="center"/>
            </w:pPr>
            <w:r>
              <w:t>14</w:t>
            </w:r>
          </w:p>
        </w:tc>
        <w:tc>
          <w:tcPr>
            <w:tcW w:w="2069" w:type="dxa"/>
            <w:shd w:val="clear" w:color="auto" w:fill="auto"/>
            <w:noWrap/>
            <w:vAlign w:val="center"/>
          </w:tcPr>
          <w:p w14:paraId="434B8CB6" w14:textId="77777777" w:rsidR="00FA6F8C" w:rsidRPr="00C94904" w:rsidRDefault="00FA6F8C" w:rsidP="00FD5D00">
            <w:pPr>
              <w:spacing w:before="40" w:after="40"/>
              <w:rPr>
                <w:color w:val="000000"/>
                <w:highlight w:val="yellow"/>
              </w:rPr>
            </w:pPr>
            <w:r w:rsidRPr="003D452D">
              <w:rPr>
                <w:color w:val="000000"/>
              </w:rPr>
              <w:t>Uông Bí</w:t>
            </w:r>
            <w:r>
              <w:rPr>
                <w:color w:val="000000"/>
              </w:rPr>
              <w:t xml:space="preserve"> MR</w:t>
            </w:r>
          </w:p>
        </w:tc>
        <w:tc>
          <w:tcPr>
            <w:tcW w:w="1418" w:type="dxa"/>
            <w:shd w:val="clear" w:color="auto" w:fill="auto"/>
            <w:vAlign w:val="center"/>
          </w:tcPr>
          <w:p w14:paraId="4461F8F6"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7D98BCD8" w14:textId="77777777" w:rsidR="00FA6F8C" w:rsidRPr="00FC1D19" w:rsidRDefault="00FA6F8C" w:rsidP="00FD5D00">
            <w:pPr>
              <w:spacing w:before="40" w:after="40"/>
              <w:jc w:val="right"/>
              <w:rPr>
                <w:color w:val="000000"/>
              </w:rPr>
            </w:pPr>
            <w:r>
              <w:rPr>
                <w:color w:val="000000"/>
              </w:rPr>
              <w:t>63</w:t>
            </w:r>
            <w:r w:rsidRPr="00FC1D19">
              <w:rPr>
                <w:color w:val="000000"/>
              </w:rPr>
              <w:t>0</w:t>
            </w:r>
          </w:p>
        </w:tc>
        <w:tc>
          <w:tcPr>
            <w:tcW w:w="5596" w:type="dxa"/>
            <w:shd w:val="clear" w:color="auto" w:fill="auto"/>
            <w:noWrap/>
            <w:vAlign w:val="center"/>
          </w:tcPr>
          <w:p w14:paraId="6791B59C" w14:textId="77777777" w:rsidR="00FA6F8C" w:rsidRPr="00FC1D19" w:rsidRDefault="00FA6F8C" w:rsidP="00FD5D00">
            <w:pPr>
              <w:spacing w:before="40" w:after="40"/>
              <w:rPr>
                <w:color w:val="000000"/>
              </w:rPr>
            </w:pPr>
            <w:r w:rsidRPr="00FC1D19">
              <w:rPr>
                <w:color w:val="000000"/>
              </w:rPr>
              <w:t>Công ty Nhiệt điện Uông Bí</w:t>
            </w:r>
          </w:p>
        </w:tc>
        <w:tc>
          <w:tcPr>
            <w:tcW w:w="3578" w:type="dxa"/>
            <w:shd w:val="clear" w:color="auto" w:fill="auto"/>
            <w:noWrap/>
            <w:vAlign w:val="center"/>
          </w:tcPr>
          <w:p w14:paraId="5BF10759" w14:textId="77777777" w:rsidR="00FA6F8C" w:rsidRPr="00B81DD8" w:rsidRDefault="00FA6F8C" w:rsidP="00FD5D00">
            <w:pPr>
              <w:spacing w:before="40" w:after="40"/>
              <w:jc w:val="both"/>
            </w:pPr>
          </w:p>
        </w:tc>
      </w:tr>
      <w:tr w:rsidR="00FA6F8C" w:rsidRPr="00B81DD8" w14:paraId="6BB04E04" w14:textId="77777777" w:rsidTr="00560FBC">
        <w:trPr>
          <w:jc w:val="center"/>
        </w:trPr>
        <w:tc>
          <w:tcPr>
            <w:tcW w:w="626" w:type="dxa"/>
            <w:shd w:val="clear" w:color="auto" w:fill="auto"/>
            <w:noWrap/>
            <w:vAlign w:val="center"/>
          </w:tcPr>
          <w:p w14:paraId="34EC1874" w14:textId="77777777" w:rsidR="00FA6F8C" w:rsidRPr="00460946" w:rsidRDefault="00FA6F8C" w:rsidP="00FD5D00">
            <w:pPr>
              <w:spacing w:before="40" w:after="40"/>
              <w:jc w:val="center"/>
            </w:pPr>
            <w:r>
              <w:t>15</w:t>
            </w:r>
          </w:p>
        </w:tc>
        <w:tc>
          <w:tcPr>
            <w:tcW w:w="2069" w:type="dxa"/>
            <w:shd w:val="clear" w:color="auto" w:fill="auto"/>
            <w:noWrap/>
            <w:vAlign w:val="center"/>
          </w:tcPr>
          <w:p w14:paraId="6072FD32" w14:textId="77777777" w:rsidR="00FA6F8C" w:rsidRPr="00FC1D19" w:rsidRDefault="00FA6F8C" w:rsidP="00FD5D00">
            <w:pPr>
              <w:spacing w:before="40" w:after="40"/>
              <w:rPr>
                <w:color w:val="000000"/>
              </w:rPr>
            </w:pPr>
            <w:r w:rsidRPr="00FC1D19">
              <w:rPr>
                <w:color w:val="000000"/>
              </w:rPr>
              <w:t>Vĩnh Tân 2</w:t>
            </w:r>
          </w:p>
        </w:tc>
        <w:tc>
          <w:tcPr>
            <w:tcW w:w="1418" w:type="dxa"/>
            <w:shd w:val="clear" w:color="auto" w:fill="auto"/>
            <w:vAlign w:val="center"/>
          </w:tcPr>
          <w:p w14:paraId="366845F3"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59504C80" w14:textId="77777777" w:rsidR="00FA6F8C" w:rsidRPr="00FC1D19" w:rsidRDefault="00FA6F8C" w:rsidP="00FD5D00">
            <w:pPr>
              <w:spacing w:before="40" w:after="40"/>
              <w:jc w:val="right"/>
              <w:rPr>
                <w:color w:val="000000"/>
              </w:rPr>
            </w:pPr>
            <w:r w:rsidRPr="00FC1D19">
              <w:rPr>
                <w:color w:val="000000"/>
              </w:rPr>
              <w:t>1</w:t>
            </w:r>
            <w:r>
              <w:rPr>
                <w:color w:val="000000"/>
              </w:rPr>
              <w:t>.</w:t>
            </w:r>
            <w:r w:rsidRPr="00FC1D19">
              <w:rPr>
                <w:color w:val="000000"/>
              </w:rPr>
              <w:t>200</w:t>
            </w:r>
          </w:p>
        </w:tc>
        <w:tc>
          <w:tcPr>
            <w:tcW w:w="5596" w:type="dxa"/>
            <w:shd w:val="clear" w:color="auto" w:fill="auto"/>
            <w:noWrap/>
            <w:vAlign w:val="center"/>
          </w:tcPr>
          <w:p w14:paraId="7893A071" w14:textId="77777777" w:rsidR="00FA6F8C" w:rsidRPr="00FC1D19" w:rsidRDefault="00FA6F8C" w:rsidP="00FD5D00">
            <w:pPr>
              <w:spacing w:before="40" w:after="40"/>
              <w:rPr>
                <w:color w:val="000000"/>
              </w:rPr>
            </w:pPr>
            <w:r w:rsidRPr="00FC1D19">
              <w:rPr>
                <w:color w:val="000000"/>
              </w:rPr>
              <w:t xml:space="preserve">Công </w:t>
            </w:r>
            <w:r>
              <w:rPr>
                <w:color w:val="000000"/>
              </w:rPr>
              <w:t>ty Nhiệt điện Vĩnh Tân</w:t>
            </w:r>
          </w:p>
        </w:tc>
        <w:tc>
          <w:tcPr>
            <w:tcW w:w="3578" w:type="dxa"/>
            <w:shd w:val="clear" w:color="auto" w:fill="auto"/>
            <w:noWrap/>
            <w:vAlign w:val="center"/>
          </w:tcPr>
          <w:p w14:paraId="527EF600" w14:textId="77777777" w:rsidR="00FA6F8C" w:rsidRPr="00B81DD8" w:rsidRDefault="00FA6F8C" w:rsidP="00FD5D00">
            <w:pPr>
              <w:spacing w:before="40" w:after="40"/>
              <w:jc w:val="both"/>
            </w:pPr>
          </w:p>
        </w:tc>
      </w:tr>
      <w:tr w:rsidR="00FA6F8C" w:rsidRPr="00B81DD8" w14:paraId="460C9218" w14:textId="77777777" w:rsidTr="00560FBC">
        <w:trPr>
          <w:jc w:val="center"/>
        </w:trPr>
        <w:tc>
          <w:tcPr>
            <w:tcW w:w="626" w:type="dxa"/>
            <w:shd w:val="clear" w:color="auto" w:fill="auto"/>
            <w:noWrap/>
            <w:vAlign w:val="center"/>
          </w:tcPr>
          <w:p w14:paraId="65ADDE7F" w14:textId="77777777" w:rsidR="00FA6F8C" w:rsidRPr="00460946" w:rsidRDefault="00FA6F8C" w:rsidP="00FD5D00">
            <w:pPr>
              <w:spacing w:before="40" w:after="40"/>
              <w:jc w:val="center"/>
            </w:pPr>
            <w:r>
              <w:t>16</w:t>
            </w:r>
          </w:p>
        </w:tc>
        <w:tc>
          <w:tcPr>
            <w:tcW w:w="2069" w:type="dxa"/>
            <w:shd w:val="clear" w:color="auto" w:fill="auto"/>
            <w:noWrap/>
            <w:vAlign w:val="center"/>
          </w:tcPr>
          <w:p w14:paraId="5A3D8F78" w14:textId="77777777" w:rsidR="00FA6F8C" w:rsidRPr="00FC1D19" w:rsidRDefault="00FA6F8C" w:rsidP="00FD5D00">
            <w:pPr>
              <w:spacing w:before="40" w:after="40"/>
              <w:rPr>
                <w:color w:val="000000"/>
              </w:rPr>
            </w:pPr>
            <w:r w:rsidRPr="00FC1D19">
              <w:rPr>
                <w:color w:val="000000"/>
              </w:rPr>
              <w:t>Vũng Áng 1</w:t>
            </w:r>
          </w:p>
        </w:tc>
        <w:tc>
          <w:tcPr>
            <w:tcW w:w="1418" w:type="dxa"/>
            <w:shd w:val="clear" w:color="auto" w:fill="auto"/>
            <w:vAlign w:val="center"/>
          </w:tcPr>
          <w:p w14:paraId="06B5C690" w14:textId="77777777" w:rsidR="00FA6F8C" w:rsidRPr="00FC1D19" w:rsidRDefault="00FA6F8C" w:rsidP="00FD5D00">
            <w:pPr>
              <w:spacing w:before="40" w:after="40"/>
              <w:rPr>
                <w:color w:val="000000"/>
              </w:rPr>
            </w:pPr>
            <w:r w:rsidRPr="00FC1D19">
              <w:rPr>
                <w:color w:val="000000"/>
              </w:rPr>
              <w:t>NĐ Than</w:t>
            </w:r>
          </w:p>
        </w:tc>
        <w:tc>
          <w:tcPr>
            <w:tcW w:w="1558" w:type="dxa"/>
            <w:shd w:val="clear" w:color="auto" w:fill="auto"/>
            <w:noWrap/>
            <w:vAlign w:val="center"/>
          </w:tcPr>
          <w:p w14:paraId="068F3F3C" w14:textId="77777777" w:rsidR="00FA6F8C" w:rsidRPr="00FC1D19" w:rsidRDefault="00FA6F8C" w:rsidP="00FD5D00">
            <w:pPr>
              <w:spacing w:before="40" w:after="40"/>
              <w:jc w:val="right"/>
              <w:rPr>
                <w:color w:val="000000"/>
              </w:rPr>
            </w:pPr>
            <w:r w:rsidRPr="00FC1D19">
              <w:rPr>
                <w:color w:val="000000"/>
              </w:rPr>
              <w:t>1</w:t>
            </w:r>
            <w:r>
              <w:rPr>
                <w:color w:val="000000"/>
              </w:rPr>
              <w:t>.</w:t>
            </w:r>
            <w:r w:rsidRPr="00FC1D19">
              <w:rPr>
                <w:color w:val="000000"/>
              </w:rPr>
              <w:t>200</w:t>
            </w:r>
          </w:p>
        </w:tc>
        <w:tc>
          <w:tcPr>
            <w:tcW w:w="5596" w:type="dxa"/>
            <w:shd w:val="clear" w:color="auto" w:fill="auto"/>
            <w:noWrap/>
            <w:vAlign w:val="center"/>
          </w:tcPr>
          <w:p w14:paraId="407987C3" w14:textId="77777777" w:rsidR="00FA6F8C" w:rsidRPr="00FC1D19" w:rsidRDefault="00FA6F8C" w:rsidP="00FD5D00">
            <w:pPr>
              <w:spacing w:before="40" w:after="40"/>
              <w:rPr>
                <w:color w:val="000000"/>
              </w:rPr>
            </w:pPr>
            <w:r w:rsidRPr="00FC1D19">
              <w:rPr>
                <w:color w:val="000000"/>
              </w:rPr>
              <w:t xml:space="preserve">Công ty Điện lực Dầu khí Hà Tĩnh </w:t>
            </w:r>
          </w:p>
        </w:tc>
        <w:tc>
          <w:tcPr>
            <w:tcW w:w="3578" w:type="dxa"/>
            <w:shd w:val="clear" w:color="auto" w:fill="auto"/>
            <w:noWrap/>
            <w:vAlign w:val="center"/>
          </w:tcPr>
          <w:p w14:paraId="115A08B4" w14:textId="77777777" w:rsidR="00FA6F8C" w:rsidRPr="00B81DD8" w:rsidRDefault="00FA6F8C" w:rsidP="00FD5D00">
            <w:pPr>
              <w:spacing w:before="40" w:after="40"/>
              <w:jc w:val="both"/>
            </w:pPr>
          </w:p>
        </w:tc>
      </w:tr>
      <w:tr w:rsidR="00FA6F8C" w:rsidRPr="00B81DD8" w14:paraId="1EA4E777" w14:textId="77777777" w:rsidTr="00560FBC">
        <w:trPr>
          <w:jc w:val="center"/>
        </w:trPr>
        <w:tc>
          <w:tcPr>
            <w:tcW w:w="626" w:type="dxa"/>
            <w:shd w:val="clear" w:color="auto" w:fill="auto"/>
            <w:noWrap/>
            <w:vAlign w:val="center"/>
          </w:tcPr>
          <w:p w14:paraId="6B4D7F1A" w14:textId="77777777" w:rsidR="00FA6F8C" w:rsidRPr="00460946" w:rsidRDefault="00FA6F8C" w:rsidP="00FD5D00">
            <w:pPr>
              <w:spacing w:before="40" w:after="40"/>
              <w:jc w:val="center"/>
            </w:pPr>
            <w:r>
              <w:t>17</w:t>
            </w:r>
          </w:p>
        </w:tc>
        <w:tc>
          <w:tcPr>
            <w:tcW w:w="2069" w:type="dxa"/>
            <w:shd w:val="clear" w:color="auto" w:fill="auto"/>
            <w:noWrap/>
            <w:vAlign w:val="center"/>
          </w:tcPr>
          <w:p w14:paraId="1712073A" w14:textId="77777777" w:rsidR="00FA6F8C" w:rsidRPr="00FC1D19" w:rsidRDefault="00FA6F8C" w:rsidP="00FD5D00">
            <w:pPr>
              <w:spacing w:before="40" w:after="40"/>
              <w:rPr>
                <w:color w:val="000000"/>
              </w:rPr>
            </w:pPr>
            <w:r w:rsidRPr="00FC1D19">
              <w:rPr>
                <w:color w:val="000000"/>
              </w:rPr>
              <w:t>Nhơn Trạch 1</w:t>
            </w:r>
          </w:p>
        </w:tc>
        <w:tc>
          <w:tcPr>
            <w:tcW w:w="1418" w:type="dxa"/>
            <w:shd w:val="clear" w:color="auto" w:fill="auto"/>
            <w:vAlign w:val="center"/>
          </w:tcPr>
          <w:p w14:paraId="29ABFC6F" w14:textId="77777777" w:rsidR="00FA6F8C" w:rsidRPr="00FC1D19" w:rsidRDefault="00FA6F8C" w:rsidP="00FD5D00">
            <w:pPr>
              <w:spacing w:before="40" w:after="40"/>
              <w:rPr>
                <w:color w:val="000000"/>
              </w:rPr>
            </w:pPr>
            <w:r w:rsidRPr="00FC1D19">
              <w:rPr>
                <w:color w:val="000000"/>
              </w:rPr>
              <w:t>Tuabin khí</w:t>
            </w:r>
          </w:p>
        </w:tc>
        <w:tc>
          <w:tcPr>
            <w:tcW w:w="1558" w:type="dxa"/>
            <w:shd w:val="clear" w:color="auto" w:fill="auto"/>
            <w:noWrap/>
            <w:vAlign w:val="center"/>
          </w:tcPr>
          <w:p w14:paraId="4600094A" w14:textId="77777777" w:rsidR="00FA6F8C" w:rsidRPr="00FC1D19" w:rsidRDefault="00FA6F8C" w:rsidP="00FD5D00">
            <w:pPr>
              <w:spacing w:before="40" w:after="40"/>
              <w:jc w:val="right"/>
              <w:rPr>
                <w:color w:val="000000"/>
              </w:rPr>
            </w:pPr>
            <w:r w:rsidRPr="00FC1D19">
              <w:rPr>
                <w:color w:val="000000"/>
              </w:rPr>
              <w:t>450</w:t>
            </w:r>
          </w:p>
        </w:tc>
        <w:tc>
          <w:tcPr>
            <w:tcW w:w="5596" w:type="dxa"/>
            <w:shd w:val="clear" w:color="auto" w:fill="auto"/>
            <w:noWrap/>
            <w:vAlign w:val="center"/>
          </w:tcPr>
          <w:p w14:paraId="0A7122FE" w14:textId="77777777" w:rsidR="00FA6F8C" w:rsidRPr="00FC1D19" w:rsidRDefault="00FA6F8C" w:rsidP="00FD5D00">
            <w:pPr>
              <w:spacing w:before="40" w:after="40"/>
              <w:rPr>
                <w:color w:val="000000"/>
              </w:rPr>
            </w:pPr>
            <w:r w:rsidRPr="00FC1D19">
              <w:rPr>
                <w:color w:val="000000"/>
              </w:rPr>
              <w:t xml:space="preserve">Công ty Điện lực Dầu khí Nhơn Trạch </w:t>
            </w:r>
          </w:p>
        </w:tc>
        <w:tc>
          <w:tcPr>
            <w:tcW w:w="3578" w:type="dxa"/>
            <w:shd w:val="clear" w:color="auto" w:fill="auto"/>
            <w:noWrap/>
            <w:vAlign w:val="center"/>
          </w:tcPr>
          <w:p w14:paraId="31582C36" w14:textId="77777777" w:rsidR="00FA6F8C" w:rsidRPr="00B81DD8" w:rsidRDefault="00FA6F8C" w:rsidP="00FD5D00">
            <w:pPr>
              <w:spacing w:before="40" w:after="40"/>
              <w:jc w:val="both"/>
            </w:pPr>
          </w:p>
        </w:tc>
      </w:tr>
      <w:tr w:rsidR="00FA6F8C" w:rsidRPr="00B81DD8" w14:paraId="339F230C" w14:textId="77777777" w:rsidTr="00560FBC">
        <w:trPr>
          <w:jc w:val="center"/>
        </w:trPr>
        <w:tc>
          <w:tcPr>
            <w:tcW w:w="626" w:type="dxa"/>
            <w:shd w:val="clear" w:color="auto" w:fill="auto"/>
            <w:noWrap/>
            <w:vAlign w:val="center"/>
          </w:tcPr>
          <w:p w14:paraId="37507D86" w14:textId="77777777" w:rsidR="00FA6F8C" w:rsidRPr="00460946" w:rsidRDefault="00FA6F8C" w:rsidP="00FD5D00">
            <w:pPr>
              <w:spacing w:before="40" w:after="40"/>
              <w:jc w:val="center"/>
            </w:pPr>
            <w:r>
              <w:t>18</w:t>
            </w:r>
          </w:p>
        </w:tc>
        <w:tc>
          <w:tcPr>
            <w:tcW w:w="2069" w:type="dxa"/>
            <w:shd w:val="clear" w:color="auto" w:fill="auto"/>
            <w:noWrap/>
            <w:vAlign w:val="center"/>
          </w:tcPr>
          <w:p w14:paraId="25EC477C" w14:textId="77777777" w:rsidR="00FA6F8C" w:rsidRPr="00FC1D19" w:rsidRDefault="00FA6F8C" w:rsidP="00FD5D00">
            <w:pPr>
              <w:spacing w:before="40" w:after="40"/>
              <w:rPr>
                <w:color w:val="000000"/>
              </w:rPr>
            </w:pPr>
            <w:r w:rsidRPr="00FC1D19">
              <w:rPr>
                <w:color w:val="000000"/>
              </w:rPr>
              <w:t>Nhơn Trạch 2</w:t>
            </w:r>
          </w:p>
        </w:tc>
        <w:tc>
          <w:tcPr>
            <w:tcW w:w="1418" w:type="dxa"/>
            <w:shd w:val="clear" w:color="auto" w:fill="auto"/>
            <w:vAlign w:val="center"/>
          </w:tcPr>
          <w:p w14:paraId="747F36A9" w14:textId="77777777" w:rsidR="00FA6F8C" w:rsidRPr="00FC1D19" w:rsidRDefault="00FA6F8C" w:rsidP="00FD5D00">
            <w:pPr>
              <w:spacing w:before="40" w:after="40"/>
              <w:rPr>
                <w:color w:val="000000"/>
              </w:rPr>
            </w:pPr>
            <w:r w:rsidRPr="00FC1D19">
              <w:rPr>
                <w:color w:val="000000"/>
              </w:rPr>
              <w:t>Tuabin khí</w:t>
            </w:r>
          </w:p>
        </w:tc>
        <w:tc>
          <w:tcPr>
            <w:tcW w:w="1558" w:type="dxa"/>
            <w:shd w:val="clear" w:color="auto" w:fill="auto"/>
            <w:noWrap/>
            <w:vAlign w:val="center"/>
          </w:tcPr>
          <w:p w14:paraId="4F60F0B2" w14:textId="77777777" w:rsidR="00FA6F8C" w:rsidRPr="00FC1D19" w:rsidRDefault="00FA6F8C" w:rsidP="00FD5D00">
            <w:pPr>
              <w:spacing w:before="40" w:after="40"/>
              <w:jc w:val="right"/>
              <w:rPr>
                <w:color w:val="000000"/>
              </w:rPr>
            </w:pPr>
            <w:r w:rsidRPr="00FC1D19">
              <w:rPr>
                <w:color w:val="000000"/>
              </w:rPr>
              <w:t>750</w:t>
            </w:r>
          </w:p>
        </w:tc>
        <w:tc>
          <w:tcPr>
            <w:tcW w:w="5596" w:type="dxa"/>
            <w:shd w:val="clear" w:color="auto" w:fill="auto"/>
            <w:noWrap/>
            <w:vAlign w:val="center"/>
          </w:tcPr>
          <w:p w14:paraId="54FECDE1" w14:textId="77777777" w:rsidR="00FA6F8C" w:rsidRPr="00FC1D19" w:rsidRDefault="00FA6F8C" w:rsidP="00FD5D00">
            <w:pPr>
              <w:spacing w:before="40" w:after="40"/>
              <w:rPr>
                <w:color w:val="000000"/>
              </w:rPr>
            </w:pPr>
            <w:r w:rsidRPr="00FC1D19">
              <w:rPr>
                <w:color w:val="000000"/>
              </w:rPr>
              <w:t>Công ty CP Điện lực Dầu khí Nhơn Trạch 2</w:t>
            </w:r>
          </w:p>
        </w:tc>
        <w:tc>
          <w:tcPr>
            <w:tcW w:w="3578" w:type="dxa"/>
            <w:shd w:val="clear" w:color="auto" w:fill="auto"/>
            <w:noWrap/>
            <w:vAlign w:val="center"/>
          </w:tcPr>
          <w:p w14:paraId="4E2D1C2F" w14:textId="77777777" w:rsidR="00FA6F8C" w:rsidRPr="00B81DD8" w:rsidRDefault="00FA6F8C" w:rsidP="00FD5D00">
            <w:pPr>
              <w:spacing w:before="40" w:after="40"/>
              <w:jc w:val="both"/>
            </w:pPr>
          </w:p>
        </w:tc>
      </w:tr>
      <w:tr w:rsidR="00FA6F8C" w:rsidRPr="00B81DD8" w14:paraId="16A7155D" w14:textId="77777777" w:rsidTr="00560FBC">
        <w:trPr>
          <w:jc w:val="center"/>
        </w:trPr>
        <w:tc>
          <w:tcPr>
            <w:tcW w:w="626" w:type="dxa"/>
            <w:shd w:val="clear" w:color="auto" w:fill="auto"/>
            <w:noWrap/>
            <w:vAlign w:val="center"/>
          </w:tcPr>
          <w:p w14:paraId="7B105361" w14:textId="77777777" w:rsidR="00FA6F8C" w:rsidRPr="00460946" w:rsidRDefault="00FA6F8C" w:rsidP="00FD5D00">
            <w:pPr>
              <w:spacing w:before="40" w:after="40"/>
              <w:jc w:val="center"/>
            </w:pPr>
            <w:r>
              <w:lastRenderedPageBreak/>
              <w:t>19</w:t>
            </w:r>
          </w:p>
        </w:tc>
        <w:tc>
          <w:tcPr>
            <w:tcW w:w="2069" w:type="dxa"/>
            <w:shd w:val="clear" w:color="auto" w:fill="auto"/>
            <w:noWrap/>
            <w:vAlign w:val="center"/>
          </w:tcPr>
          <w:p w14:paraId="3C5BB024" w14:textId="77777777" w:rsidR="00FA6F8C" w:rsidRPr="00FC1D19" w:rsidRDefault="00FA6F8C" w:rsidP="00FD5D00">
            <w:pPr>
              <w:spacing w:before="40" w:after="40"/>
              <w:rPr>
                <w:color w:val="000000"/>
              </w:rPr>
            </w:pPr>
            <w:r w:rsidRPr="00FC1D19">
              <w:rPr>
                <w:color w:val="000000"/>
              </w:rPr>
              <w:t>Phú Mỹ 1</w:t>
            </w:r>
          </w:p>
        </w:tc>
        <w:tc>
          <w:tcPr>
            <w:tcW w:w="1418" w:type="dxa"/>
            <w:shd w:val="clear" w:color="auto" w:fill="auto"/>
            <w:vAlign w:val="center"/>
          </w:tcPr>
          <w:p w14:paraId="24813151" w14:textId="77777777" w:rsidR="00FA6F8C" w:rsidRPr="00FC1D19" w:rsidRDefault="00FA6F8C" w:rsidP="00FD5D00">
            <w:pPr>
              <w:spacing w:before="40" w:after="40"/>
              <w:rPr>
                <w:color w:val="000000"/>
              </w:rPr>
            </w:pPr>
            <w:r w:rsidRPr="00FC1D19">
              <w:rPr>
                <w:color w:val="000000"/>
              </w:rPr>
              <w:t>Tuabin khí</w:t>
            </w:r>
          </w:p>
        </w:tc>
        <w:tc>
          <w:tcPr>
            <w:tcW w:w="1558" w:type="dxa"/>
            <w:shd w:val="clear" w:color="auto" w:fill="auto"/>
            <w:noWrap/>
            <w:vAlign w:val="center"/>
          </w:tcPr>
          <w:p w14:paraId="0B4DBAE8" w14:textId="77777777" w:rsidR="00FA6F8C" w:rsidRPr="00FC1D19" w:rsidRDefault="00FA6F8C" w:rsidP="00FD5D00">
            <w:pPr>
              <w:spacing w:before="40" w:after="40"/>
              <w:jc w:val="right"/>
              <w:rPr>
                <w:color w:val="000000"/>
              </w:rPr>
            </w:pPr>
            <w:r w:rsidRPr="00FC1D19">
              <w:rPr>
                <w:color w:val="000000"/>
              </w:rPr>
              <w:t>1</w:t>
            </w:r>
            <w:r>
              <w:rPr>
                <w:color w:val="000000"/>
              </w:rPr>
              <w:t>.</w:t>
            </w:r>
            <w:r w:rsidRPr="00FC1D19">
              <w:rPr>
                <w:color w:val="000000"/>
              </w:rPr>
              <w:t>059</w:t>
            </w:r>
          </w:p>
        </w:tc>
        <w:tc>
          <w:tcPr>
            <w:tcW w:w="5596" w:type="dxa"/>
            <w:vMerge w:val="restart"/>
            <w:shd w:val="clear" w:color="auto" w:fill="auto"/>
            <w:noWrap/>
            <w:vAlign w:val="center"/>
          </w:tcPr>
          <w:p w14:paraId="40081EE3" w14:textId="77777777" w:rsidR="00FA6F8C" w:rsidRPr="00FC1D19" w:rsidRDefault="00FA6F8C" w:rsidP="00FD5D00">
            <w:pPr>
              <w:spacing w:before="40" w:after="40"/>
              <w:rPr>
                <w:color w:val="000000"/>
              </w:rPr>
            </w:pPr>
            <w:r w:rsidRPr="00FC1D19">
              <w:rPr>
                <w:color w:val="000000"/>
              </w:rPr>
              <w:t>Công ty Nhiệt điện Phú Mỹ</w:t>
            </w:r>
          </w:p>
        </w:tc>
        <w:tc>
          <w:tcPr>
            <w:tcW w:w="3578" w:type="dxa"/>
            <w:vMerge w:val="restart"/>
            <w:shd w:val="clear" w:color="auto" w:fill="auto"/>
            <w:noWrap/>
            <w:vAlign w:val="center"/>
          </w:tcPr>
          <w:p w14:paraId="1295C4AE" w14:textId="77777777" w:rsidR="00FA6F8C" w:rsidRPr="00B81DD8" w:rsidRDefault="00FA6F8C" w:rsidP="00FD5D00">
            <w:pPr>
              <w:spacing w:before="40" w:after="40"/>
              <w:jc w:val="both"/>
            </w:pPr>
          </w:p>
        </w:tc>
      </w:tr>
      <w:tr w:rsidR="00FA6F8C" w:rsidRPr="00B81DD8" w14:paraId="26CB8678" w14:textId="77777777" w:rsidTr="00560FBC">
        <w:trPr>
          <w:jc w:val="center"/>
        </w:trPr>
        <w:tc>
          <w:tcPr>
            <w:tcW w:w="626" w:type="dxa"/>
            <w:shd w:val="clear" w:color="auto" w:fill="auto"/>
            <w:noWrap/>
            <w:vAlign w:val="center"/>
          </w:tcPr>
          <w:p w14:paraId="22EB5592" w14:textId="77777777" w:rsidR="00FA6F8C" w:rsidRPr="00460946" w:rsidRDefault="00FA6F8C" w:rsidP="00FD5D00">
            <w:pPr>
              <w:spacing w:before="40" w:after="40"/>
              <w:jc w:val="center"/>
            </w:pPr>
            <w:r>
              <w:t>20</w:t>
            </w:r>
          </w:p>
        </w:tc>
        <w:tc>
          <w:tcPr>
            <w:tcW w:w="2069" w:type="dxa"/>
            <w:shd w:val="clear" w:color="auto" w:fill="auto"/>
            <w:noWrap/>
            <w:vAlign w:val="center"/>
          </w:tcPr>
          <w:p w14:paraId="393E9223" w14:textId="77777777" w:rsidR="00FA6F8C" w:rsidRPr="00FC1D19" w:rsidRDefault="00FA6F8C" w:rsidP="00FD5D00">
            <w:pPr>
              <w:spacing w:before="40" w:after="40"/>
              <w:rPr>
                <w:color w:val="000000"/>
              </w:rPr>
            </w:pPr>
            <w:r w:rsidRPr="00FC1D19">
              <w:rPr>
                <w:color w:val="000000"/>
              </w:rPr>
              <w:t>Phú Mỹ 2.1</w:t>
            </w:r>
          </w:p>
        </w:tc>
        <w:tc>
          <w:tcPr>
            <w:tcW w:w="1418" w:type="dxa"/>
            <w:shd w:val="clear" w:color="auto" w:fill="auto"/>
            <w:vAlign w:val="center"/>
          </w:tcPr>
          <w:p w14:paraId="30792939" w14:textId="77777777" w:rsidR="00FA6F8C" w:rsidRPr="00FC1D19" w:rsidRDefault="00FA6F8C" w:rsidP="00FD5D00">
            <w:pPr>
              <w:spacing w:before="40" w:after="40"/>
              <w:rPr>
                <w:color w:val="000000"/>
              </w:rPr>
            </w:pPr>
            <w:r w:rsidRPr="00FC1D19">
              <w:rPr>
                <w:color w:val="000000"/>
              </w:rPr>
              <w:t>Tuabin khí</w:t>
            </w:r>
          </w:p>
        </w:tc>
        <w:tc>
          <w:tcPr>
            <w:tcW w:w="1558" w:type="dxa"/>
            <w:shd w:val="clear" w:color="auto" w:fill="auto"/>
            <w:noWrap/>
            <w:vAlign w:val="center"/>
          </w:tcPr>
          <w:p w14:paraId="332F47C0" w14:textId="77777777" w:rsidR="00FA6F8C" w:rsidRPr="00FC1D19" w:rsidRDefault="00FA6F8C" w:rsidP="00FD5D00">
            <w:pPr>
              <w:spacing w:before="40" w:after="40"/>
              <w:jc w:val="right"/>
              <w:rPr>
                <w:color w:val="000000"/>
              </w:rPr>
            </w:pPr>
            <w:r w:rsidRPr="00FC1D19">
              <w:rPr>
                <w:color w:val="000000"/>
              </w:rPr>
              <w:t>860</w:t>
            </w:r>
          </w:p>
        </w:tc>
        <w:tc>
          <w:tcPr>
            <w:tcW w:w="5596" w:type="dxa"/>
            <w:vMerge/>
            <w:shd w:val="clear" w:color="auto" w:fill="auto"/>
            <w:noWrap/>
            <w:vAlign w:val="center"/>
          </w:tcPr>
          <w:p w14:paraId="37E054A3" w14:textId="77777777" w:rsidR="00FA6F8C" w:rsidRPr="00FC1D19" w:rsidRDefault="00FA6F8C" w:rsidP="00FD5D00">
            <w:pPr>
              <w:spacing w:before="40" w:after="40"/>
              <w:rPr>
                <w:color w:val="000000"/>
              </w:rPr>
            </w:pPr>
          </w:p>
        </w:tc>
        <w:tc>
          <w:tcPr>
            <w:tcW w:w="3578" w:type="dxa"/>
            <w:vMerge/>
            <w:shd w:val="clear" w:color="auto" w:fill="auto"/>
            <w:noWrap/>
            <w:vAlign w:val="center"/>
          </w:tcPr>
          <w:p w14:paraId="341BBA6C" w14:textId="77777777" w:rsidR="00FA6F8C" w:rsidRPr="00B81DD8" w:rsidRDefault="00FA6F8C" w:rsidP="00FD5D00">
            <w:pPr>
              <w:spacing w:before="40" w:after="40"/>
              <w:jc w:val="both"/>
            </w:pPr>
          </w:p>
        </w:tc>
      </w:tr>
      <w:tr w:rsidR="00FA6F8C" w:rsidRPr="00B81DD8" w14:paraId="5028011C" w14:textId="77777777" w:rsidTr="00560FBC">
        <w:trPr>
          <w:jc w:val="center"/>
        </w:trPr>
        <w:tc>
          <w:tcPr>
            <w:tcW w:w="626" w:type="dxa"/>
            <w:shd w:val="clear" w:color="auto" w:fill="auto"/>
            <w:noWrap/>
            <w:vAlign w:val="center"/>
          </w:tcPr>
          <w:p w14:paraId="68F27D23" w14:textId="77777777" w:rsidR="00FA6F8C" w:rsidRPr="00460946" w:rsidRDefault="00FA6F8C" w:rsidP="00FD5D00">
            <w:pPr>
              <w:spacing w:before="40" w:after="40"/>
              <w:jc w:val="center"/>
            </w:pPr>
            <w:r>
              <w:t>21</w:t>
            </w:r>
          </w:p>
        </w:tc>
        <w:tc>
          <w:tcPr>
            <w:tcW w:w="2069" w:type="dxa"/>
            <w:shd w:val="clear" w:color="auto" w:fill="auto"/>
            <w:noWrap/>
            <w:vAlign w:val="center"/>
          </w:tcPr>
          <w:p w14:paraId="39B795DC" w14:textId="77777777" w:rsidR="00FA6F8C" w:rsidRPr="00FC1D19" w:rsidRDefault="00FA6F8C" w:rsidP="00FD5D00">
            <w:pPr>
              <w:spacing w:before="40" w:after="40"/>
              <w:rPr>
                <w:color w:val="000000"/>
              </w:rPr>
            </w:pPr>
            <w:r w:rsidRPr="00FC1D19">
              <w:rPr>
                <w:color w:val="000000"/>
              </w:rPr>
              <w:t>Phú Mỹ 4</w:t>
            </w:r>
          </w:p>
        </w:tc>
        <w:tc>
          <w:tcPr>
            <w:tcW w:w="1418" w:type="dxa"/>
            <w:shd w:val="clear" w:color="auto" w:fill="auto"/>
            <w:vAlign w:val="center"/>
          </w:tcPr>
          <w:p w14:paraId="52FCF336" w14:textId="77777777" w:rsidR="00FA6F8C" w:rsidRPr="00FC1D19" w:rsidRDefault="00FA6F8C" w:rsidP="00FD5D00">
            <w:pPr>
              <w:spacing w:before="40" w:after="40"/>
              <w:rPr>
                <w:color w:val="000000"/>
              </w:rPr>
            </w:pPr>
            <w:r w:rsidRPr="00FC1D19">
              <w:rPr>
                <w:color w:val="000000"/>
              </w:rPr>
              <w:t>Tuabin khí</w:t>
            </w:r>
          </w:p>
        </w:tc>
        <w:tc>
          <w:tcPr>
            <w:tcW w:w="1558" w:type="dxa"/>
            <w:shd w:val="clear" w:color="auto" w:fill="auto"/>
            <w:noWrap/>
            <w:vAlign w:val="center"/>
          </w:tcPr>
          <w:p w14:paraId="4D0B33BC" w14:textId="77777777" w:rsidR="00FA6F8C" w:rsidRPr="00FC1D19" w:rsidRDefault="00FA6F8C" w:rsidP="00FD5D00">
            <w:pPr>
              <w:spacing w:before="40" w:after="40"/>
              <w:jc w:val="right"/>
              <w:rPr>
                <w:color w:val="000000"/>
              </w:rPr>
            </w:pPr>
            <w:r w:rsidRPr="00FC1D19">
              <w:rPr>
                <w:color w:val="000000"/>
              </w:rPr>
              <w:t>440</w:t>
            </w:r>
          </w:p>
        </w:tc>
        <w:tc>
          <w:tcPr>
            <w:tcW w:w="5596" w:type="dxa"/>
            <w:vMerge/>
            <w:shd w:val="clear" w:color="auto" w:fill="auto"/>
            <w:noWrap/>
            <w:vAlign w:val="center"/>
          </w:tcPr>
          <w:p w14:paraId="41CC9A53" w14:textId="77777777" w:rsidR="00FA6F8C" w:rsidRPr="00FC1D19" w:rsidRDefault="00FA6F8C" w:rsidP="00FD5D00">
            <w:pPr>
              <w:spacing w:before="40" w:after="40"/>
              <w:rPr>
                <w:color w:val="000000"/>
              </w:rPr>
            </w:pPr>
          </w:p>
        </w:tc>
        <w:tc>
          <w:tcPr>
            <w:tcW w:w="3578" w:type="dxa"/>
            <w:vMerge/>
            <w:shd w:val="clear" w:color="auto" w:fill="auto"/>
            <w:noWrap/>
            <w:vAlign w:val="center"/>
          </w:tcPr>
          <w:p w14:paraId="614932A0" w14:textId="77777777" w:rsidR="00FA6F8C" w:rsidRPr="00B81DD8" w:rsidRDefault="00FA6F8C" w:rsidP="00FD5D00">
            <w:pPr>
              <w:spacing w:before="40" w:after="40"/>
              <w:jc w:val="both"/>
            </w:pPr>
          </w:p>
        </w:tc>
      </w:tr>
      <w:tr w:rsidR="00FA6F8C" w:rsidRPr="00B81DD8" w14:paraId="20EC5BDA" w14:textId="77777777" w:rsidTr="00560FBC">
        <w:trPr>
          <w:jc w:val="center"/>
        </w:trPr>
        <w:tc>
          <w:tcPr>
            <w:tcW w:w="626" w:type="dxa"/>
            <w:shd w:val="clear" w:color="auto" w:fill="auto"/>
            <w:noWrap/>
            <w:vAlign w:val="center"/>
          </w:tcPr>
          <w:p w14:paraId="29BF78F9" w14:textId="77777777" w:rsidR="00FA6F8C" w:rsidRPr="007B48F6" w:rsidRDefault="00FA6F8C" w:rsidP="00FD5D00">
            <w:pPr>
              <w:spacing w:before="40" w:after="40"/>
              <w:jc w:val="center"/>
              <w:rPr>
                <w:b/>
              </w:rPr>
            </w:pPr>
            <w:r w:rsidRPr="007B48F6">
              <w:rPr>
                <w:b/>
              </w:rPr>
              <w:t>II</w:t>
            </w:r>
          </w:p>
        </w:tc>
        <w:tc>
          <w:tcPr>
            <w:tcW w:w="10641" w:type="dxa"/>
            <w:gridSpan w:val="4"/>
            <w:shd w:val="clear" w:color="auto" w:fill="auto"/>
            <w:noWrap/>
            <w:vAlign w:val="center"/>
          </w:tcPr>
          <w:p w14:paraId="3190AE37" w14:textId="77777777" w:rsidR="00FA6F8C" w:rsidRPr="007B48F6" w:rsidRDefault="00FA6F8C" w:rsidP="00FD5D00">
            <w:pPr>
              <w:spacing w:before="40" w:after="40"/>
              <w:rPr>
                <w:b/>
                <w:color w:val="000000"/>
              </w:rPr>
            </w:pPr>
            <w:r w:rsidRPr="007B48F6">
              <w:rPr>
                <w:b/>
                <w:color w:val="000000"/>
              </w:rPr>
              <w:t>CÁC NHÀ MÁY THUỶ ĐIỆN</w:t>
            </w:r>
          </w:p>
        </w:tc>
        <w:tc>
          <w:tcPr>
            <w:tcW w:w="3578" w:type="dxa"/>
            <w:shd w:val="clear" w:color="auto" w:fill="auto"/>
            <w:noWrap/>
            <w:vAlign w:val="center"/>
          </w:tcPr>
          <w:p w14:paraId="167851F2" w14:textId="77777777" w:rsidR="00FA6F8C" w:rsidRPr="00B81DD8" w:rsidRDefault="00FA6F8C" w:rsidP="00FD5D00">
            <w:pPr>
              <w:spacing w:before="40" w:after="40"/>
              <w:jc w:val="both"/>
            </w:pPr>
          </w:p>
        </w:tc>
      </w:tr>
      <w:tr w:rsidR="00FA6F8C" w:rsidRPr="00B81DD8" w14:paraId="4896986C" w14:textId="77777777" w:rsidTr="00560FBC">
        <w:trPr>
          <w:jc w:val="center"/>
        </w:trPr>
        <w:tc>
          <w:tcPr>
            <w:tcW w:w="626" w:type="dxa"/>
            <w:shd w:val="clear" w:color="auto" w:fill="auto"/>
            <w:noWrap/>
            <w:vAlign w:val="center"/>
          </w:tcPr>
          <w:p w14:paraId="268C70BF" w14:textId="77777777" w:rsidR="00FA6F8C" w:rsidRPr="007B48F6" w:rsidRDefault="00FA6F8C" w:rsidP="00FD5D00">
            <w:pPr>
              <w:spacing w:before="40" w:after="40"/>
              <w:jc w:val="center"/>
              <w:rPr>
                <w:b/>
              </w:rPr>
            </w:pPr>
            <w:r>
              <w:rPr>
                <w:b/>
              </w:rPr>
              <w:t>II.1</w:t>
            </w:r>
          </w:p>
        </w:tc>
        <w:tc>
          <w:tcPr>
            <w:tcW w:w="10641" w:type="dxa"/>
            <w:gridSpan w:val="4"/>
            <w:shd w:val="clear" w:color="auto" w:fill="auto"/>
            <w:noWrap/>
            <w:vAlign w:val="center"/>
          </w:tcPr>
          <w:p w14:paraId="74CE0BDA" w14:textId="77777777" w:rsidR="00FA6F8C" w:rsidRPr="007B48F6" w:rsidRDefault="00FA6F8C" w:rsidP="00FD5D00">
            <w:pPr>
              <w:spacing w:before="40" w:after="40"/>
              <w:rPr>
                <w:b/>
                <w:color w:val="000000"/>
              </w:rPr>
            </w:pPr>
            <w:r>
              <w:rPr>
                <w:b/>
                <w:color w:val="000000"/>
              </w:rPr>
              <w:t>CÁC NHÀ MÁY THỦY ĐIỆN CÓ HỒ CHỨA ĐIỀU TIẾT TRÊN 01 TUẦN</w:t>
            </w:r>
          </w:p>
        </w:tc>
        <w:tc>
          <w:tcPr>
            <w:tcW w:w="3578" w:type="dxa"/>
            <w:shd w:val="clear" w:color="auto" w:fill="auto"/>
            <w:noWrap/>
            <w:vAlign w:val="center"/>
          </w:tcPr>
          <w:p w14:paraId="1FA99A71" w14:textId="77777777" w:rsidR="00FA6F8C" w:rsidRPr="00B81DD8" w:rsidRDefault="00FA6F8C" w:rsidP="00FD5D00">
            <w:pPr>
              <w:spacing w:before="40" w:after="40"/>
              <w:jc w:val="both"/>
            </w:pPr>
          </w:p>
        </w:tc>
      </w:tr>
      <w:tr w:rsidR="00FA6F8C" w:rsidRPr="00B81DD8" w14:paraId="67CF257B" w14:textId="77777777" w:rsidTr="00560FBC">
        <w:trPr>
          <w:jc w:val="center"/>
        </w:trPr>
        <w:tc>
          <w:tcPr>
            <w:tcW w:w="626" w:type="dxa"/>
            <w:shd w:val="clear" w:color="auto" w:fill="auto"/>
            <w:noWrap/>
            <w:vAlign w:val="center"/>
          </w:tcPr>
          <w:p w14:paraId="546249FD" w14:textId="77777777" w:rsidR="00FA6F8C" w:rsidRPr="00460946" w:rsidRDefault="00FA6F8C" w:rsidP="00FD5D00">
            <w:pPr>
              <w:spacing w:before="40" w:after="40"/>
              <w:jc w:val="center"/>
            </w:pPr>
            <w:r>
              <w:t>22</w:t>
            </w:r>
          </w:p>
        </w:tc>
        <w:tc>
          <w:tcPr>
            <w:tcW w:w="2069" w:type="dxa"/>
            <w:shd w:val="clear" w:color="auto" w:fill="auto"/>
            <w:noWrap/>
            <w:vAlign w:val="center"/>
          </w:tcPr>
          <w:p w14:paraId="59BD582F" w14:textId="77777777" w:rsidR="00FA6F8C" w:rsidRPr="00FC1D19" w:rsidRDefault="00FA6F8C" w:rsidP="00FD5D00">
            <w:pPr>
              <w:spacing w:before="40" w:after="40"/>
              <w:rPr>
                <w:color w:val="000000"/>
              </w:rPr>
            </w:pPr>
            <w:r w:rsidRPr="00FC1D19">
              <w:rPr>
                <w:color w:val="000000"/>
              </w:rPr>
              <w:t>A Vương</w:t>
            </w:r>
          </w:p>
        </w:tc>
        <w:tc>
          <w:tcPr>
            <w:tcW w:w="1418" w:type="dxa"/>
            <w:shd w:val="clear" w:color="auto" w:fill="auto"/>
            <w:vAlign w:val="center"/>
          </w:tcPr>
          <w:p w14:paraId="4FECE4C8"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4E11A11A" w14:textId="77777777" w:rsidR="00FA6F8C" w:rsidRPr="00FC1D19" w:rsidRDefault="00FA6F8C" w:rsidP="00FD5D00">
            <w:pPr>
              <w:spacing w:before="40" w:after="40"/>
              <w:jc w:val="right"/>
              <w:rPr>
                <w:color w:val="000000"/>
              </w:rPr>
            </w:pPr>
            <w:r w:rsidRPr="00FC1D19">
              <w:rPr>
                <w:color w:val="000000"/>
              </w:rPr>
              <w:t>210</w:t>
            </w:r>
          </w:p>
        </w:tc>
        <w:tc>
          <w:tcPr>
            <w:tcW w:w="5596" w:type="dxa"/>
            <w:shd w:val="clear" w:color="auto" w:fill="auto"/>
            <w:noWrap/>
            <w:vAlign w:val="center"/>
          </w:tcPr>
          <w:p w14:paraId="155E311F" w14:textId="77777777" w:rsidR="00FA6F8C" w:rsidRPr="00FC1D19" w:rsidRDefault="00FA6F8C" w:rsidP="00FD5D00">
            <w:pPr>
              <w:spacing w:before="40" w:after="40"/>
              <w:rPr>
                <w:color w:val="000000"/>
              </w:rPr>
            </w:pPr>
            <w:r w:rsidRPr="00FC1D19">
              <w:rPr>
                <w:color w:val="000000"/>
              </w:rPr>
              <w:t>Công ty CP Thủy điện A Vương</w:t>
            </w:r>
          </w:p>
        </w:tc>
        <w:tc>
          <w:tcPr>
            <w:tcW w:w="3578" w:type="dxa"/>
            <w:shd w:val="clear" w:color="auto" w:fill="auto"/>
            <w:noWrap/>
            <w:vAlign w:val="center"/>
          </w:tcPr>
          <w:p w14:paraId="598F4176" w14:textId="77777777" w:rsidR="00FA6F8C" w:rsidRPr="00B81DD8" w:rsidDel="00BA0C4E" w:rsidRDefault="00FA6F8C" w:rsidP="00FD5D00">
            <w:pPr>
              <w:spacing w:before="40" w:after="40"/>
              <w:jc w:val="both"/>
            </w:pPr>
          </w:p>
        </w:tc>
      </w:tr>
      <w:tr w:rsidR="00FA6F8C" w:rsidRPr="00B81DD8" w14:paraId="40E2197C" w14:textId="77777777" w:rsidTr="00560FBC">
        <w:trPr>
          <w:jc w:val="center"/>
        </w:trPr>
        <w:tc>
          <w:tcPr>
            <w:tcW w:w="626" w:type="dxa"/>
            <w:shd w:val="clear" w:color="auto" w:fill="auto"/>
            <w:noWrap/>
            <w:vAlign w:val="center"/>
          </w:tcPr>
          <w:p w14:paraId="10DDC2D1" w14:textId="77777777" w:rsidR="00FA6F8C" w:rsidRPr="00460946" w:rsidRDefault="00FA6F8C" w:rsidP="00FD5D00">
            <w:pPr>
              <w:spacing w:before="40" w:after="40"/>
              <w:jc w:val="center"/>
            </w:pPr>
            <w:r>
              <w:t>23</w:t>
            </w:r>
          </w:p>
        </w:tc>
        <w:tc>
          <w:tcPr>
            <w:tcW w:w="2069" w:type="dxa"/>
            <w:shd w:val="clear" w:color="auto" w:fill="auto"/>
            <w:noWrap/>
            <w:vAlign w:val="center"/>
          </w:tcPr>
          <w:p w14:paraId="26878B51" w14:textId="77777777" w:rsidR="00FA6F8C" w:rsidRPr="00FC1D19" w:rsidRDefault="00FA6F8C" w:rsidP="00FD5D00">
            <w:pPr>
              <w:spacing w:before="40" w:after="40"/>
              <w:rPr>
                <w:color w:val="000000"/>
              </w:rPr>
            </w:pPr>
            <w:r w:rsidRPr="00FC1D19">
              <w:rPr>
                <w:color w:val="000000"/>
              </w:rPr>
              <w:t>An Khê</w:t>
            </w:r>
          </w:p>
        </w:tc>
        <w:tc>
          <w:tcPr>
            <w:tcW w:w="1418" w:type="dxa"/>
            <w:shd w:val="clear" w:color="auto" w:fill="auto"/>
            <w:vAlign w:val="center"/>
          </w:tcPr>
          <w:p w14:paraId="38F86F87"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2DDB645D" w14:textId="77777777" w:rsidR="00FA6F8C" w:rsidRPr="00FC1D19" w:rsidRDefault="00FA6F8C" w:rsidP="00FD5D00">
            <w:pPr>
              <w:spacing w:before="40" w:after="40"/>
              <w:jc w:val="right"/>
              <w:rPr>
                <w:color w:val="000000"/>
              </w:rPr>
            </w:pPr>
            <w:r w:rsidRPr="00FC1D19">
              <w:rPr>
                <w:color w:val="000000"/>
              </w:rPr>
              <w:t>160</w:t>
            </w:r>
          </w:p>
        </w:tc>
        <w:tc>
          <w:tcPr>
            <w:tcW w:w="5596" w:type="dxa"/>
            <w:vMerge w:val="restart"/>
            <w:shd w:val="clear" w:color="auto" w:fill="auto"/>
            <w:noWrap/>
            <w:vAlign w:val="center"/>
          </w:tcPr>
          <w:p w14:paraId="54A600DA" w14:textId="77777777" w:rsidR="00FA6F8C" w:rsidRPr="00FC1D19" w:rsidRDefault="00FA6F8C" w:rsidP="00FD5D00">
            <w:pPr>
              <w:spacing w:before="40" w:after="40"/>
              <w:rPr>
                <w:color w:val="000000"/>
              </w:rPr>
            </w:pPr>
            <w:r w:rsidRPr="00FC1D19">
              <w:rPr>
                <w:color w:val="000000"/>
              </w:rPr>
              <w:t>Công ty Thủy điện An Khê - Kanak</w:t>
            </w:r>
          </w:p>
        </w:tc>
        <w:tc>
          <w:tcPr>
            <w:tcW w:w="3578" w:type="dxa"/>
            <w:vMerge w:val="restart"/>
            <w:shd w:val="clear" w:color="auto" w:fill="auto"/>
            <w:noWrap/>
            <w:vAlign w:val="center"/>
          </w:tcPr>
          <w:p w14:paraId="7F7B8674" w14:textId="77777777" w:rsidR="00FA6F8C" w:rsidRPr="00B81DD8" w:rsidDel="00BA0C4E" w:rsidRDefault="00FA6F8C" w:rsidP="00FD5D00">
            <w:pPr>
              <w:spacing w:before="40" w:after="40"/>
              <w:jc w:val="both"/>
            </w:pPr>
          </w:p>
        </w:tc>
      </w:tr>
      <w:tr w:rsidR="00FA6F8C" w:rsidRPr="00B81DD8" w14:paraId="7413D565" w14:textId="77777777" w:rsidTr="00560FBC">
        <w:trPr>
          <w:jc w:val="center"/>
        </w:trPr>
        <w:tc>
          <w:tcPr>
            <w:tcW w:w="626" w:type="dxa"/>
            <w:shd w:val="clear" w:color="auto" w:fill="auto"/>
            <w:noWrap/>
            <w:vAlign w:val="center"/>
          </w:tcPr>
          <w:p w14:paraId="3CF881F0" w14:textId="77777777" w:rsidR="00FA6F8C" w:rsidRPr="00460946" w:rsidRDefault="00FA6F8C" w:rsidP="00FD5D00">
            <w:pPr>
              <w:spacing w:before="40" w:after="40"/>
              <w:jc w:val="center"/>
            </w:pPr>
            <w:r>
              <w:t>24</w:t>
            </w:r>
          </w:p>
        </w:tc>
        <w:tc>
          <w:tcPr>
            <w:tcW w:w="2069" w:type="dxa"/>
            <w:shd w:val="clear" w:color="auto" w:fill="auto"/>
            <w:noWrap/>
            <w:vAlign w:val="center"/>
          </w:tcPr>
          <w:p w14:paraId="249DB080" w14:textId="77777777" w:rsidR="00FA6F8C" w:rsidRPr="00FC1D19" w:rsidRDefault="00FA6F8C" w:rsidP="00FD5D00">
            <w:pPr>
              <w:spacing w:before="40" w:after="40"/>
              <w:rPr>
                <w:color w:val="000000"/>
              </w:rPr>
            </w:pPr>
            <w:r w:rsidRPr="00FC1D19">
              <w:rPr>
                <w:color w:val="000000"/>
              </w:rPr>
              <w:t>Kanak</w:t>
            </w:r>
          </w:p>
        </w:tc>
        <w:tc>
          <w:tcPr>
            <w:tcW w:w="1418" w:type="dxa"/>
            <w:shd w:val="clear" w:color="auto" w:fill="auto"/>
            <w:vAlign w:val="center"/>
          </w:tcPr>
          <w:p w14:paraId="5088EFF2"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306A01C3" w14:textId="77777777" w:rsidR="00FA6F8C" w:rsidRPr="00FC1D19" w:rsidRDefault="00FA6F8C" w:rsidP="00FD5D00">
            <w:pPr>
              <w:spacing w:before="40" w:after="40"/>
              <w:jc w:val="right"/>
              <w:rPr>
                <w:color w:val="000000"/>
              </w:rPr>
            </w:pPr>
            <w:r w:rsidRPr="00FC1D19">
              <w:rPr>
                <w:color w:val="000000"/>
              </w:rPr>
              <w:t>13</w:t>
            </w:r>
          </w:p>
        </w:tc>
        <w:tc>
          <w:tcPr>
            <w:tcW w:w="5596" w:type="dxa"/>
            <w:vMerge/>
            <w:shd w:val="clear" w:color="auto" w:fill="auto"/>
            <w:noWrap/>
            <w:vAlign w:val="center"/>
          </w:tcPr>
          <w:p w14:paraId="6DD2706D" w14:textId="77777777" w:rsidR="00FA6F8C" w:rsidRPr="00FC1D19" w:rsidRDefault="00FA6F8C" w:rsidP="00FD5D00">
            <w:pPr>
              <w:spacing w:before="40" w:after="40"/>
              <w:rPr>
                <w:color w:val="000000"/>
              </w:rPr>
            </w:pPr>
          </w:p>
        </w:tc>
        <w:tc>
          <w:tcPr>
            <w:tcW w:w="3578" w:type="dxa"/>
            <w:vMerge/>
            <w:shd w:val="clear" w:color="auto" w:fill="auto"/>
            <w:noWrap/>
            <w:vAlign w:val="center"/>
          </w:tcPr>
          <w:p w14:paraId="3D2FF697" w14:textId="77777777" w:rsidR="00FA6F8C" w:rsidRPr="00B81DD8" w:rsidRDefault="00FA6F8C" w:rsidP="00FD5D00">
            <w:pPr>
              <w:spacing w:before="40" w:after="40"/>
              <w:jc w:val="both"/>
            </w:pPr>
          </w:p>
        </w:tc>
      </w:tr>
      <w:tr w:rsidR="00FA6F8C" w:rsidRPr="00B81DD8" w14:paraId="72D11917" w14:textId="77777777" w:rsidTr="00560FBC">
        <w:trPr>
          <w:jc w:val="center"/>
        </w:trPr>
        <w:tc>
          <w:tcPr>
            <w:tcW w:w="626" w:type="dxa"/>
            <w:shd w:val="clear" w:color="auto" w:fill="auto"/>
            <w:noWrap/>
            <w:vAlign w:val="center"/>
          </w:tcPr>
          <w:p w14:paraId="37EE7C07" w14:textId="77777777" w:rsidR="00FA6F8C" w:rsidRPr="00460946" w:rsidRDefault="00FA6F8C" w:rsidP="00FD5D00">
            <w:pPr>
              <w:spacing w:before="40" w:after="40"/>
              <w:jc w:val="center"/>
            </w:pPr>
            <w:r>
              <w:t>25</w:t>
            </w:r>
          </w:p>
        </w:tc>
        <w:tc>
          <w:tcPr>
            <w:tcW w:w="2069" w:type="dxa"/>
            <w:shd w:val="clear" w:color="auto" w:fill="auto"/>
            <w:noWrap/>
            <w:vAlign w:val="center"/>
          </w:tcPr>
          <w:p w14:paraId="5318E797" w14:textId="77777777" w:rsidR="00FA6F8C" w:rsidRPr="00FC1D19" w:rsidRDefault="00FA6F8C" w:rsidP="00FD5D00">
            <w:pPr>
              <w:spacing w:before="40" w:after="40"/>
              <w:rPr>
                <w:color w:val="000000"/>
              </w:rPr>
            </w:pPr>
            <w:r w:rsidRPr="00FC1D19">
              <w:rPr>
                <w:color w:val="000000"/>
              </w:rPr>
              <w:t>Bản Vẽ</w:t>
            </w:r>
          </w:p>
        </w:tc>
        <w:tc>
          <w:tcPr>
            <w:tcW w:w="1418" w:type="dxa"/>
            <w:shd w:val="clear" w:color="auto" w:fill="auto"/>
            <w:vAlign w:val="center"/>
          </w:tcPr>
          <w:p w14:paraId="7D797DE5"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38DFA590" w14:textId="77777777" w:rsidR="00FA6F8C" w:rsidRPr="00FC1D19" w:rsidRDefault="00FA6F8C" w:rsidP="00FD5D00">
            <w:pPr>
              <w:spacing w:before="40" w:after="40"/>
              <w:jc w:val="right"/>
              <w:rPr>
                <w:color w:val="000000"/>
              </w:rPr>
            </w:pPr>
            <w:r w:rsidRPr="00FC1D19">
              <w:rPr>
                <w:color w:val="000000"/>
              </w:rPr>
              <w:t>320</w:t>
            </w:r>
          </w:p>
        </w:tc>
        <w:tc>
          <w:tcPr>
            <w:tcW w:w="5596" w:type="dxa"/>
            <w:shd w:val="clear" w:color="auto" w:fill="auto"/>
            <w:noWrap/>
            <w:vAlign w:val="center"/>
          </w:tcPr>
          <w:p w14:paraId="76DF6A63" w14:textId="77777777" w:rsidR="00FA6F8C" w:rsidRPr="00FC1D19" w:rsidRDefault="00FA6F8C" w:rsidP="00FD5D00">
            <w:pPr>
              <w:spacing w:before="40" w:after="40"/>
              <w:rPr>
                <w:color w:val="000000"/>
              </w:rPr>
            </w:pPr>
            <w:r w:rsidRPr="00FC1D19">
              <w:rPr>
                <w:color w:val="000000"/>
              </w:rPr>
              <w:t>Công ty Thủy điện Bản Vẽ</w:t>
            </w:r>
          </w:p>
        </w:tc>
        <w:tc>
          <w:tcPr>
            <w:tcW w:w="3578" w:type="dxa"/>
            <w:shd w:val="clear" w:color="auto" w:fill="auto"/>
            <w:noWrap/>
            <w:vAlign w:val="center"/>
          </w:tcPr>
          <w:p w14:paraId="74015970" w14:textId="77777777" w:rsidR="00FA6F8C" w:rsidRPr="00B81DD8" w:rsidRDefault="00FA6F8C" w:rsidP="00FD5D00">
            <w:pPr>
              <w:spacing w:before="40" w:after="40"/>
              <w:jc w:val="both"/>
            </w:pPr>
          </w:p>
        </w:tc>
      </w:tr>
      <w:tr w:rsidR="00FA6F8C" w:rsidRPr="00B81DD8" w14:paraId="42E0C517" w14:textId="77777777" w:rsidTr="00560FBC">
        <w:trPr>
          <w:jc w:val="center"/>
        </w:trPr>
        <w:tc>
          <w:tcPr>
            <w:tcW w:w="626" w:type="dxa"/>
            <w:shd w:val="clear" w:color="auto" w:fill="auto"/>
            <w:noWrap/>
            <w:vAlign w:val="center"/>
          </w:tcPr>
          <w:p w14:paraId="5ABC8DDA" w14:textId="77777777" w:rsidR="00FA6F8C" w:rsidRPr="00460946" w:rsidRDefault="00FA6F8C" w:rsidP="00FD5D00">
            <w:pPr>
              <w:spacing w:before="40" w:after="40"/>
              <w:jc w:val="center"/>
            </w:pPr>
            <w:r>
              <w:t>26</w:t>
            </w:r>
          </w:p>
        </w:tc>
        <w:tc>
          <w:tcPr>
            <w:tcW w:w="2069" w:type="dxa"/>
            <w:shd w:val="clear" w:color="auto" w:fill="auto"/>
            <w:noWrap/>
            <w:vAlign w:val="center"/>
          </w:tcPr>
          <w:p w14:paraId="0E9ABFD6" w14:textId="77777777" w:rsidR="00FA6F8C" w:rsidRPr="00FC1D19" w:rsidRDefault="00FA6F8C" w:rsidP="00FD5D00">
            <w:pPr>
              <w:spacing w:before="40" w:after="40"/>
              <w:rPr>
                <w:color w:val="000000"/>
              </w:rPr>
            </w:pPr>
            <w:r w:rsidRPr="00FC1D19">
              <w:rPr>
                <w:color w:val="000000"/>
              </w:rPr>
              <w:t>Bình Điền</w:t>
            </w:r>
          </w:p>
        </w:tc>
        <w:tc>
          <w:tcPr>
            <w:tcW w:w="1418" w:type="dxa"/>
            <w:shd w:val="clear" w:color="auto" w:fill="auto"/>
            <w:vAlign w:val="center"/>
          </w:tcPr>
          <w:p w14:paraId="61BE2DD6"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57F15451" w14:textId="77777777" w:rsidR="00FA6F8C" w:rsidRPr="00FC1D19" w:rsidRDefault="00FA6F8C" w:rsidP="00FD5D00">
            <w:pPr>
              <w:spacing w:before="40" w:after="40"/>
              <w:jc w:val="right"/>
              <w:rPr>
                <w:color w:val="000000"/>
              </w:rPr>
            </w:pPr>
            <w:r w:rsidRPr="00FC1D19">
              <w:rPr>
                <w:color w:val="000000"/>
              </w:rPr>
              <w:t>44</w:t>
            </w:r>
          </w:p>
        </w:tc>
        <w:tc>
          <w:tcPr>
            <w:tcW w:w="5596" w:type="dxa"/>
            <w:shd w:val="clear" w:color="auto" w:fill="auto"/>
            <w:noWrap/>
            <w:vAlign w:val="center"/>
          </w:tcPr>
          <w:p w14:paraId="603C7EA4" w14:textId="77777777" w:rsidR="00FA6F8C" w:rsidRPr="00FC1D19" w:rsidRDefault="00FA6F8C" w:rsidP="00FD5D00">
            <w:pPr>
              <w:spacing w:before="40" w:after="40"/>
              <w:rPr>
                <w:color w:val="000000"/>
              </w:rPr>
            </w:pPr>
            <w:r w:rsidRPr="00FC1D19">
              <w:rPr>
                <w:color w:val="000000"/>
              </w:rPr>
              <w:t>Công ty CP Thủy điện Bình Điền</w:t>
            </w:r>
          </w:p>
        </w:tc>
        <w:tc>
          <w:tcPr>
            <w:tcW w:w="3578" w:type="dxa"/>
            <w:shd w:val="clear" w:color="auto" w:fill="auto"/>
            <w:noWrap/>
            <w:vAlign w:val="center"/>
          </w:tcPr>
          <w:p w14:paraId="0BD343E8" w14:textId="77777777" w:rsidR="00FA6F8C" w:rsidRPr="00B81DD8" w:rsidRDefault="00FA6F8C" w:rsidP="00FD5D00">
            <w:pPr>
              <w:spacing w:before="40" w:after="40"/>
              <w:jc w:val="both"/>
            </w:pPr>
          </w:p>
        </w:tc>
      </w:tr>
      <w:tr w:rsidR="00FA6F8C" w:rsidRPr="00B81DD8" w14:paraId="5648DE3D" w14:textId="77777777" w:rsidTr="00560FBC">
        <w:trPr>
          <w:jc w:val="center"/>
        </w:trPr>
        <w:tc>
          <w:tcPr>
            <w:tcW w:w="626" w:type="dxa"/>
            <w:shd w:val="clear" w:color="auto" w:fill="auto"/>
            <w:noWrap/>
            <w:vAlign w:val="center"/>
          </w:tcPr>
          <w:p w14:paraId="43F5EAD5" w14:textId="77777777" w:rsidR="00FA6F8C" w:rsidRPr="00460946" w:rsidRDefault="00FA6F8C" w:rsidP="00FD5D00">
            <w:pPr>
              <w:spacing w:before="40" w:after="40"/>
              <w:jc w:val="center"/>
            </w:pPr>
            <w:r>
              <w:t>27</w:t>
            </w:r>
          </w:p>
        </w:tc>
        <w:tc>
          <w:tcPr>
            <w:tcW w:w="2069" w:type="dxa"/>
            <w:shd w:val="clear" w:color="auto" w:fill="auto"/>
            <w:noWrap/>
            <w:vAlign w:val="center"/>
          </w:tcPr>
          <w:p w14:paraId="4C3EC14C" w14:textId="77777777" w:rsidR="00FA6F8C" w:rsidRPr="00FC1D19" w:rsidRDefault="00FA6F8C" w:rsidP="00FD5D00">
            <w:pPr>
              <w:spacing w:before="40" w:after="40"/>
              <w:rPr>
                <w:color w:val="000000"/>
              </w:rPr>
            </w:pPr>
            <w:r w:rsidRPr="00FC1D19">
              <w:rPr>
                <w:color w:val="000000"/>
              </w:rPr>
              <w:t xml:space="preserve">Buôn Kuôp </w:t>
            </w:r>
          </w:p>
        </w:tc>
        <w:tc>
          <w:tcPr>
            <w:tcW w:w="1418" w:type="dxa"/>
            <w:shd w:val="clear" w:color="auto" w:fill="auto"/>
            <w:vAlign w:val="center"/>
          </w:tcPr>
          <w:p w14:paraId="1E8A6B3C"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3F40A27B" w14:textId="77777777" w:rsidR="00FA6F8C" w:rsidRPr="00FC1D19" w:rsidRDefault="00FA6F8C" w:rsidP="00FD5D00">
            <w:pPr>
              <w:spacing w:before="40" w:after="40"/>
              <w:jc w:val="right"/>
              <w:rPr>
                <w:color w:val="000000"/>
              </w:rPr>
            </w:pPr>
            <w:r w:rsidRPr="00FC1D19">
              <w:rPr>
                <w:color w:val="000000"/>
              </w:rPr>
              <w:t>280</w:t>
            </w:r>
          </w:p>
        </w:tc>
        <w:tc>
          <w:tcPr>
            <w:tcW w:w="5596" w:type="dxa"/>
            <w:vMerge w:val="restart"/>
            <w:shd w:val="clear" w:color="auto" w:fill="auto"/>
            <w:noWrap/>
            <w:vAlign w:val="center"/>
          </w:tcPr>
          <w:p w14:paraId="2DA61FAD" w14:textId="77777777" w:rsidR="00FA6F8C" w:rsidRPr="00FC1D19" w:rsidRDefault="00FA6F8C" w:rsidP="00FD5D00">
            <w:pPr>
              <w:spacing w:before="40" w:after="40"/>
              <w:rPr>
                <w:color w:val="000000"/>
              </w:rPr>
            </w:pPr>
            <w:r w:rsidRPr="00FC1D19">
              <w:rPr>
                <w:color w:val="000000"/>
              </w:rPr>
              <w:t>Công ty Thủy điện Buôn Kuôp</w:t>
            </w:r>
          </w:p>
        </w:tc>
        <w:tc>
          <w:tcPr>
            <w:tcW w:w="3578" w:type="dxa"/>
            <w:vMerge w:val="restart"/>
            <w:shd w:val="clear" w:color="auto" w:fill="auto"/>
            <w:noWrap/>
            <w:vAlign w:val="center"/>
          </w:tcPr>
          <w:p w14:paraId="591A0544" w14:textId="77777777" w:rsidR="00FA6F8C" w:rsidRPr="00B81DD8" w:rsidRDefault="00FA6F8C" w:rsidP="00FD5D00">
            <w:pPr>
              <w:spacing w:before="40" w:after="40"/>
              <w:jc w:val="both"/>
            </w:pPr>
            <w:r>
              <w:t>Các nhà máy thủy điện trên cùng bậc thang</w:t>
            </w:r>
          </w:p>
        </w:tc>
      </w:tr>
      <w:tr w:rsidR="00FA6F8C" w:rsidRPr="00B81DD8" w14:paraId="005E661E" w14:textId="77777777" w:rsidTr="00560FBC">
        <w:trPr>
          <w:jc w:val="center"/>
        </w:trPr>
        <w:tc>
          <w:tcPr>
            <w:tcW w:w="626" w:type="dxa"/>
            <w:shd w:val="clear" w:color="auto" w:fill="auto"/>
            <w:noWrap/>
            <w:vAlign w:val="center"/>
          </w:tcPr>
          <w:p w14:paraId="4482B083" w14:textId="77777777" w:rsidR="00FA6F8C" w:rsidRPr="00460946" w:rsidRDefault="00FA6F8C" w:rsidP="00FD5D00">
            <w:pPr>
              <w:spacing w:before="40" w:after="40"/>
              <w:jc w:val="center"/>
            </w:pPr>
            <w:r>
              <w:t>28</w:t>
            </w:r>
          </w:p>
        </w:tc>
        <w:tc>
          <w:tcPr>
            <w:tcW w:w="2069" w:type="dxa"/>
            <w:shd w:val="clear" w:color="auto" w:fill="auto"/>
            <w:noWrap/>
            <w:vAlign w:val="center"/>
          </w:tcPr>
          <w:p w14:paraId="64BA7013" w14:textId="77777777" w:rsidR="00FA6F8C" w:rsidRPr="00FC1D19" w:rsidRDefault="00FA6F8C" w:rsidP="00FD5D00">
            <w:pPr>
              <w:spacing w:before="40" w:after="40"/>
              <w:rPr>
                <w:color w:val="000000"/>
              </w:rPr>
            </w:pPr>
            <w:r w:rsidRPr="00FC1D19">
              <w:rPr>
                <w:color w:val="000000"/>
              </w:rPr>
              <w:t xml:space="preserve">BuônTua Srah </w:t>
            </w:r>
          </w:p>
        </w:tc>
        <w:tc>
          <w:tcPr>
            <w:tcW w:w="1418" w:type="dxa"/>
            <w:shd w:val="clear" w:color="auto" w:fill="auto"/>
            <w:vAlign w:val="center"/>
          </w:tcPr>
          <w:p w14:paraId="5F6A649D"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0FA2C177" w14:textId="77777777" w:rsidR="00FA6F8C" w:rsidRPr="00FC1D19" w:rsidRDefault="00FA6F8C" w:rsidP="00FD5D00">
            <w:pPr>
              <w:spacing w:before="40" w:after="40"/>
              <w:jc w:val="right"/>
              <w:rPr>
                <w:color w:val="000000"/>
              </w:rPr>
            </w:pPr>
            <w:r w:rsidRPr="00FC1D19">
              <w:rPr>
                <w:color w:val="000000"/>
              </w:rPr>
              <w:t>86</w:t>
            </w:r>
          </w:p>
        </w:tc>
        <w:tc>
          <w:tcPr>
            <w:tcW w:w="5596" w:type="dxa"/>
            <w:vMerge/>
            <w:shd w:val="clear" w:color="auto" w:fill="auto"/>
            <w:noWrap/>
            <w:vAlign w:val="center"/>
          </w:tcPr>
          <w:p w14:paraId="71E4B151" w14:textId="77777777" w:rsidR="00FA6F8C" w:rsidRPr="00FC1D19" w:rsidRDefault="00FA6F8C" w:rsidP="00FD5D00">
            <w:pPr>
              <w:spacing w:before="40" w:after="40"/>
              <w:rPr>
                <w:color w:val="000000"/>
              </w:rPr>
            </w:pPr>
          </w:p>
        </w:tc>
        <w:tc>
          <w:tcPr>
            <w:tcW w:w="3578" w:type="dxa"/>
            <w:vMerge/>
            <w:shd w:val="clear" w:color="auto" w:fill="auto"/>
            <w:noWrap/>
            <w:vAlign w:val="center"/>
          </w:tcPr>
          <w:p w14:paraId="6D736E61" w14:textId="77777777" w:rsidR="00FA6F8C" w:rsidRPr="00B81DD8" w:rsidRDefault="00FA6F8C" w:rsidP="00FD5D00">
            <w:pPr>
              <w:spacing w:before="40" w:after="40"/>
              <w:jc w:val="both"/>
            </w:pPr>
          </w:p>
        </w:tc>
      </w:tr>
      <w:tr w:rsidR="00FA6F8C" w:rsidRPr="00B81DD8" w14:paraId="358B578A" w14:textId="77777777" w:rsidTr="00560FBC">
        <w:trPr>
          <w:jc w:val="center"/>
        </w:trPr>
        <w:tc>
          <w:tcPr>
            <w:tcW w:w="626" w:type="dxa"/>
            <w:shd w:val="clear" w:color="auto" w:fill="auto"/>
            <w:noWrap/>
            <w:vAlign w:val="center"/>
          </w:tcPr>
          <w:p w14:paraId="40804F83" w14:textId="77777777" w:rsidR="00FA6F8C" w:rsidRPr="00460946" w:rsidRDefault="00FA6F8C" w:rsidP="00FD5D00">
            <w:pPr>
              <w:spacing w:before="40" w:after="40"/>
              <w:jc w:val="center"/>
            </w:pPr>
            <w:r>
              <w:t>29</w:t>
            </w:r>
          </w:p>
        </w:tc>
        <w:tc>
          <w:tcPr>
            <w:tcW w:w="2069" w:type="dxa"/>
            <w:shd w:val="clear" w:color="auto" w:fill="auto"/>
            <w:noWrap/>
            <w:vAlign w:val="center"/>
          </w:tcPr>
          <w:p w14:paraId="15771A6D" w14:textId="77777777" w:rsidR="00FA6F8C" w:rsidRPr="008144D8" w:rsidRDefault="00FA6F8C" w:rsidP="00FD5D00">
            <w:pPr>
              <w:spacing w:before="40" w:after="40"/>
              <w:rPr>
                <w:color w:val="000000"/>
              </w:rPr>
            </w:pPr>
            <w:r w:rsidRPr="008144D8">
              <w:rPr>
                <w:color w:val="000000"/>
              </w:rPr>
              <w:t>Srêpok 3</w:t>
            </w:r>
          </w:p>
        </w:tc>
        <w:tc>
          <w:tcPr>
            <w:tcW w:w="1418" w:type="dxa"/>
            <w:shd w:val="clear" w:color="auto" w:fill="auto"/>
            <w:vAlign w:val="center"/>
          </w:tcPr>
          <w:p w14:paraId="153D948D" w14:textId="77777777" w:rsidR="00FA6F8C" w:rsidRPr="008144D8" w:rsidRDefault="00FA6F8C" w:rsidP="00FD5D00">
            <w:pPr>
              <w:spacing w:before="40" w:after="40"/>
              <w:rPr>
                <w:color w:val="000000"/>
              </w:rPr>
            </w:pPr>
            <w:r w:rsidRPr="008144D8">
              <w:rPr>
                <w:color w:val="000000"/>
              </w:rPr>
              <w:t>Thủy điện</w:t>
            </w:r>
          </w:p>
        </w:tc>
        <w:tc>
          <w:tcPr>
            <w:tcW w:w="1558" w:type="dxa"/>
            <w:shd w:val="clear" w:color="auto" w:fill="auto"/>
            <w:noWrap/>
            <w:vAlign w:val="center"/>
          </w:tcPr>
          <w:p w14:paraId="7678AD9A" w14:textId="77777777" w:rsidR="00FA6F8C" w:rsidRPr="008144D8" w:rsidRDefault="00FA6F8C" w:rsidP="00FD5D00">
            <w:pPr>
              <w:spacing w:before="40" w:after="40"/>
              <w:jc w:val="right"/>
              <w:rPr>
                <w:color w:val="000000"/>
              </w:rPr>
            </w:pPr>
            <w:r w:rsidRPr="008144D8">
              <w:rPr>
                <w:color w:val="000000"/>
              </w:rPr>
              <w:t>220</w:t>
            </w:r>
          </w:p>
        </w:tc>
        <w:tc>
          <w:tcPr>
            <w:tcW w:w="5596" w:type="dxa"/>
            <w:vMerge/>
            <w:shd w:val="clear" w:color="auto" w:fill="auto"/>
            <w:noWrap/>
            <w:vAlign w:val="center"/>
          </w:tcPr>
          <w:p w14:paraId="0EA8D89F" w14:textId="77777777" w:rsidR="00FA6F8C" w:rsidRPr="00FC1D19" w:rsidRDefault="00FA6F8C" w:rsidP="00FD5D00">
            <w:pPr>
              <w:spacing w:before="40" w:after="40"/>
              <w:rPr>
                <w:color w:val="000000"/>
              </w:rPr>
            </w:pPr>
          </w:p>
        </w:tc>
        <w:tc>
          <w:tcPr>
            <w:tcW w:w="3578" w:type="dxa"/>
            <w:vMerge/>
            <w:shd w:val="clear" w:color="auto" w:fill="auto"/>
            <w:noWrap/>
            <w:vAlign w:val="center"/>
          </w:tcPr>
          <w:p w14:paraId="7E8AFFFC" w14:textId="77777777" w:rsidR="00FA6F8C" w:rsidRPr="00B81DD8" w:rsidRDefault="00FA6F8C" w:rsidP="00FD5D00">
            <w:pPr>
              <w:spacing w:before="40" w:after="40"/>
              <w:jc w:val="both"/>
            </w:pPr>
          </w:p>
        </w:tc>
      </w:tr>
      <w:tr w:rsidR="00FA6F8C" w:rsidRPr="00B81DD8" w14:paraId="5DA6BBEA" w14:textId="77777777" w:rsidTr="00560FBC">
        <w:trPr>
          <w:jc w:val="center"/>
        </w:trPr>
        <w:tc>
          <w:tcPr>
            <w:tcW w:w="626" w:type="dxa"/>
            <w:shd w:val="clear" w:color="auto" w:fill="auto"/>
            <w:noWrap/>
            <w:vAlign w:val="center"/>
          </w:tcPr>
          <w:p w14:paraId="3DAA1FAD" w14:textId="77777777" w:rsidR="00FA6F8C" w:rsidRPr="00460946" w:rsidRDefault="00FA6F8C" w:rsidP="00FD5D00">
            <w:pPr>
              <w:spacing w:before="40" w:after="40"/>
              <w:jc w:val="center"/>
            </w:pPr>
            <w:r>
              <w:t>30</w:t>
            </w:r>
          </w:p>
        </w:tc>
        <w:tc>
          <w:tcPr>
            <w:tcW w:w="2069" w:type="dxa"/>
            <w:shd w:val="clear" w:color="auto" w:fill="auto"/>
            <w:noWrap/>
            <w:vAlign w:val="center"/>
          </w:tcPr>
          <w:p w14:paraId="428E01D2" w14:textId="77777777" w:rsidR="00FA6F8C" w:rsidRPr="00FC1D19" w:rsidRDefault="00FA6F8C" w:rsidP="00FD5D00">
            <w:pPr>
              <w:spacing w:before="40" w:after="40"/>
              <w:rPr>
                <w:color w:val="000000"/>
              </w:rPr>
            </w:pPr>
            <w:r w:rsidRPr="00FC1D19">
              <w:rPr>
                <w:color w:val="000000"/>
              </w:rPr>
              <w:t>Cửa Đạt</w:t>
            </w:r>
          </w:p>
        </w:tc>
        <w:tc>
          <w:tcPr>
            <w:tcW w:w="1418" w:type="dxa"/>
            <w:shd w:val="clear" w:color="auto" w:fill="auto"/>
            <w:vAlign w:val="center"/>
          </w:tcPr>
          <w:p w14:paraId="5CE8A430"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63EFA98A" w14:textId="77777777" w:rsidR="00FA6F8C" w:rsidRPr="00FC1D19" w:rsidRDefault="00FA6F8C" w:rsidP="00FD5D00">
            <w:pPr>
              <w:spacing w:before="40" w:after="40"/>
              <w:jc w:val="right"/>
              <w:rPr>
                <w:color w:val="000000"/>
              </w:rPr>
            </w:pPr>
            <w:r w:rsidRPr="00FC1D19">
              <w:rPr>
                <w:color w:val="000000"/>
              </w:rPr>
              <w:t>97</w:t>
            </w:r>
          </w:p>
        </w:tc>
        <w:tc>
          <w:tcPr>
            <w:tcW w:w="5596" w:type="dxa"/>
            <w:shd w:val="clear" w:color="auto" w:fill="auto"/>
            <w:noWrap/>
            <w:vAlign w:val="center"/>
          </w:tcPr>
          <w:p w14:paraId="7C4806BE" w14:textId="77777777" w:rsidR="00FA6F8C" w:rsidRPr="00FC1D19" w:rsidRDefault="00FA6F8C" w:rsidP="00FD5D00">
            <w:pPr>
              <w:spacing w:before="40" w:after="40"/>
              <w:rPr>
                <w:color w:val="000000"/>
              </w:rPr>
            </w:pPr>
            <w:r w:rsidRPr="00FC1D19">
              <w:rPr>
                <w:color w:val="000000"/>
              </w:rPr>
              <w:t>Công ty CP Thủy điện Cửa Đạt</w:t>
            </w:r>
          </w:p>
        </w:tc>
        <w:tc>
          <w:tcPr>
            <w:tcW w:w="3578" w:type="dxa"/>
            <w:shd w:val="clear" w:color="auto" w:fill="auto"/>
            <w:noWrap/>
            <w:vAlign w:val="center"/>
          </w:tcPr>
          <w:p w14:paraId="7237B1A3" w14:textId="77777777" w:rsidR="00FA6F8C" w:rsidRPr="00B81DD8" w:rsidRDefault="00FA6F8C" w:rsidP="00FD5D00">
            <w:pPr>
              <w:spacing w:before="40" w:after="40"/>
              <w:jc w:val="both"/>
            </w:pPr>
          </w:p>
        </w:tc>
      </w:tr>
      <w:tr w:rsidR="00FA6F8C" w:rsidRPr="00B81DD8" w14:paraId="2CF2BFCD" w14:textId="77777777" w:rsidTr="00560FBC">
        <w:trPr>
          <w:jc w:val="center"/>
        </w:trPr>
        <w:tc>
          <w:tcPr>
            <w:tcW w:w="626" w:type="dxa"/>
            <w:shd w:val="clear" w:color="auto" w:fill="auto"/>
            <w:noWrap/>
            <w:vAlign w:val="center"/>
          </w:tcPr>
          <w:p w14:paraId="6083EA08" w14:textId="77777777" w:rsidR="00FA6F8C" w:rsidRPr="00460946" w:rsidRDefault="00FA6F8C" w:rsidP="00FD5D00">
            <w:pPr>
              <w:spacing w:before="40" w:after="40"/>
              <w:jc w:val="center"/>
            </w:pPr>
            <w:r>
              <w:t>31</w:t>
            </w:r>
          </w:p>
        </w:tc>
        <w:tc>
          <w:tcPr>
            <w:tcW w:w="2069" w:type="dxa"/>
            <w:shd w:val="clear" w:color="auto" w:fill="auto"/>
            <w:noWrap/>
            <w:vAlign w:val="center"/>
          </w:tcPr>
          <w:p w14:paraId="3FB60F92" w14:textId="12F41BA6" w:rsidR="00FA6F8C" w:rsidRPr="00123CE0" w:rsidRDefault="00FA6F8C" w:rsidP="00FD5D00">
            <w:pPr>
              <w:spacing w:before="40" w:after="40"/>
              <w:rPr>
                <w:color w:val="000000"/>
                <w:vertAlign w:val="superscript"/>
              </w:rPr>
            </w:pPr>
            <w:r>
              <w:rPr>
                <w:color w:val="000000"/>
              </w:rPr>
              <w:t xml:space="preserve">Đa Mi </w:t>
            </w:r>
            <w:r w:rsidR="00236072">
              <w:rPr>
                <w:color w:val="000000"/>
                <w:vertAlign w:val="superscript"/>
              </w:rPr>
              <w:t>*</w:t>
            </w:r>
          </w:p>
        </w:tc>
        <w:tc>
          <w:tcPr>
            <w:tcW w:w="1418" w:type="dxa"/>
            <w:shd w:val="clear" w:color="auto" w:fill="auto"/>
            <w:vAlign w:val="center"/>
          </w:tcPr>
          <w:p w14:paraId="468025A3"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3D30B0A3" w14:textId="77777777" w:rsidR="00FA6F8C" w:rsidRPr="00FC1D19" w:rsidRDefault="00FA6F8C" w:rsidP="00FD5D00">
            <w:pPr>
              <w:spacing w:before="40" w:after="40"/>
              <w:jc w:val="right"/>
              <w:rPr>
                <w:color w:val="000000"/>
              </w:rPr>
            </w:pPr>
            <w:r w:rsidRPr="00FC1D19">
              <w:rPr>
                <w:color w:val="000000"/>
              </w:rPr>
              <w:t>175</w:t>
            </w:r>
          </w:p>
        </w:tc>
        <w:tc>
          <w:tcPr>
            <w:tcW w:w="5596" w:type="dxa"/>
            <w:vMerge w:val="restart"/>
            <w:shd w:val="clear" w:color="auto" w:fill="auto"/>
            <w:noWrap/>
            <w:vAlign w:val="center"/>
          </w:tcPr>
          <w:p w14:paraId="0FF52F90" w14:textId="77777777" w:rsidR="00FA6F8C" w:rsidRPr="00FC1D19" w:rsidRDefault="00FA6F8C" w:rsidP="00FD5D00">
            <w:pPr>
              <w:spacing w:before="40" w:after="40"/>
              <w:rPr>
                <w:color w:val="000000"/>
              </w:rPr>
            </w:pPr>
            <w:r w:rsidRPr="00FC1D19">
              <w:rPr>
                <w:color w:val="000000"/>
              </w:rPr>
              <w:t>Công ty CP Thủy điện Đa Nhim - Hàm Thuận - Đa Mi</w:t>
            </w:r>
          </w:p>
        </w:tc>
        <w:tc>
          <w:tcPr>
            <w:tcW w:w="3578" w:type="dxa"/>
            <w:vMerge w:val="restart"/>
            <w:shd w:val="clear" w:color="auto" w:fill="auto"/>
            <w:noWrap/>
            <w:vAlign w:val="center"/>
          </w:tcPr>
          <w:p w14:paraId="4C2E72B1" w14:textId="77777777" w:rsidR="00FA6F8C" w:rsidRPr="00B81DD8" w:rsidRDefault="00FA6F8C" w:rsidP="00FD5D00">
            <w:pPr>
              <w:spacing w:before="40" w:after="40"/>
              <w:jc w:val="both"/>
            </w:pPr>
          </w:p>
        </w:tc>
      </w:tr>
      <w:tr w:rsidR="00FA6F8C" w:rsidRPr="00B81DD8" w14:paraId="5FB5CE8A" w14:textId="77777777" w:rsidTr="00560FBC">
        <w:trPr>
          <w:jc w:val="center"/>
        </w:trPr>
        <w:tc>
          <w:tcPr>
            <w:tcW w:w="626" w:type="dxa"/>
            <w:shd w:val="clear" w:color="auto" w:fill="auto"/>
            <w:noWrap/>
            <w:vAlign w:val="center"/>
          </w:tcPr>
          <w:p w14:paraId="77B4EA98" w14:textId="77777777" w:rsidR="00FA6F8C" w:rsidRPr="00460946" w:rsidRDefault="00FA6F8C" w:rsidP="00FD5D00">
            <w:pPr>
              <w:spacing w:before="40" w:after="40"/>
              <w:jc w:val="center"/>
            </w:pPr>
            <w:r>
              <w:t>32</w:t>
            </w:r>
          </w:p>
        </w:tc>
        <w:tc>
          <w:tcPr>
            <w:tcW w:w="2069" w:type="dxa"/>
            <w:shd w:val="clear" w:color="auto" w:fill="auto"/>
            <w:noWrap/>
            <w:vAlign w:val="center"/>
          </w:tcPr>
          <w:p w14:paraId="7298C23A" w14:textId="3EEEECE4" w:rsidR="00FA6F8C" w:rsidRPr="00FC1D19" w:rsidRDefault="00FA6F8C">
            <w:pPr>
              <w:spacing w:before="40" w:after="40"/>
              <w:rPr>
                <w:color w:val="000000"/>
              </w:rPr>
            </w:pPr>
            <w:r w:rsidRPr="00FC1D19">
              <w:rPr>
                <w:color w:val="000000"/>
              </w:rPr>
              <w:t xml:space="preserve">Đa Nhim </w:t>
            </w:r>
          </w:p>
        </w:tc>
        <w:tc>
          <w:tcPr>
            <w:tcW w:w="1418" w:type="dxa"/>
            <w:shd w:val="clear" w:color="auto" w:fill="auto"/>
            <w:vAlign w:val="center"/>
          </w:tcPr>
          <w:p w14:paraId="69601265"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25AE991D" w14:textId="77777777" w:rsidR="00FA6F8C" w:rsidRPr="00FC1D19" w:rsidRDefault="00FA6F8C" w:rsidP="00FD5D00">
            <w:pPr>
              <w:spacing w:before="40" w:after="40"/>
              <w:jc w:val="right"/>
              <w:rPr>
                <w:color w:val="000000"/>
              </w:rPr>
            </w:pPr>
            <w:r w:rsidRPr="00FC1D19">
              <w:rPr>
                <w:color w:val="000000"/>
              </w:rPr>
              <w:t>160</w:t>
            </w:r>
          </w:p>
        </w:tc>
        <w:tc>
          <w:tcPr>
            <w:tcW w:w="5596" w:type="dxa"/>
            <w:vMerge/>
            <w:shd w:val="clear" w:color="auto" w:fill="auto"/>
            <w:noWrap/>
            <w:vAlign w:val="center"/>
          </w:tcPr>
          <w:p w14:paraId="3634C102" w14:textId="77777777" w:rsidR="00FA6F8C" w:rsidRPr="00FC1D19" w:rsidRDefault="00FA6F8C" w:rsidP="00FD5D00">
            <w:pPr>
              <w:spacing w:before="40" w:after="40"/>
              <w:rPr>
                <w:color w:val="000000"/>
              </w:rPr>
            </w:pPr>
          </w:p>
        </w:tc>
        <w:tc>
          <w:tcPr>
            <w:tcW w:w="3578" w:type="dxa"/>
            <w:vMerge/>
            <w:shd w:val="clear" w:color="auto" w:fill="auto"/>
            <w:noWrap/>
            <w:vAlign w:val="center"/>
          </w:tcPr>
          <w:p w14:paraId="20DD2A8B" w14:textId="77777777" w:rsidR="00FA6F8C" w:rsidRPr="00B81DD8" w:rsidRDefault="00FA6F8C" w:rsidP="00FD5D00">
            <w:pPr>
              <w:spacing w:before="40" w:after="40"/>
              <w:jc w:val="both"/>
            </w:pPr>
          </w:p>
        </w:tc>
      </w:tr>
      <w:tr w:rsidR="00FA6F8C" w:rsidRPr="00B81DD8" w14:paraId="0D69CA25" w14:textId="77777777" w:rsidTr="00560FBC">
        <w:trPr>
          <w:jc w:val="center"/>
        </w:trPr>
        <w:tc>
          <w:tcPr>
            <w:tcW w:w="626" w:type="dxa"/>
            <w:shd w:val="clear" w:color="auto" w:fill="auto"/>
            <w:noWrap/>
            <w:vAlign w:val="center"/>
          </w:tcPr>
          <w:p w14:paraId="5CC17F3D" w14:textId="77777777" w:rsidR="00FA6F8C" w:rsidRPr="00460946" w:rsidRDefault="00FA6F8C" w:rsidP="00FD5D00">
            <w:pPr>
              <w:spacing w:before="40" w:after="40"/>
              <w:jc w:val="center"/>
            </w:pPr>
            <w:r>
              <w:t>33</w:t>
            </w:r>
          </w:p>
        </w:tc>
        <w:tc>
          <w:tcPr>
            <w:tcW w:w="2069" w:type="dxa"/>
            <w:shd w:val="clear" w:color="auto" w:fill="auto"/>
            <w:noWrap/>
            <w:vAlign w:val="center"/>
          </w:tcPr>
          <w:p w14:paraId="063B31B6" w14:textId="77777777" w:rsidR="00FA6F8C" w:rsidRPr="00123CE0" w:rsidRDefault="00FA6F8C" w:rsidP="00FD5D00">
            <w:pPr>
              <w:spacing w:before="40" w:after="40"/>
              <w:rPr>
                <w:color w:val="000000"/>
                <w:vertAlign w:val="superscript"/>
              </w:rPr>
            </w:pPr>
            <w:r w:rsidRPr="00FC1D19">
              <w:rPr>
                <w:color w:val="000000"/>
              </w:rPr>
              <w:t xml:space="preserve">Hàm Thuận </w:t>
            </w:r>
            <w:r w:rsidRPr="00975460">
              <w:rPr>
                <w:color w:val="000000"/>
                <w:vertAlign w:val="superscript"/>
              </w:rPr>
              <w:t>*</w:t>
            </w:r>
          </w:p>
        </w:tc>
        <w:tc>
          <w:tcPr>
            <w:tcW w:w="1418" w:type="dxa"/>
            <w:shd w:val="clear" w:color="auto" w:fill="auto"/>
            <w:vAlign w:val="center"/>
          </w:tcPr>
          <w:p w14:paraId="27EED1D5"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0FF4B37F" w14:textId="77777777" w:rsidR="00FA6F8C" w:rsidRPr="00FC1D19" w:rsidRDefault="00FA6F8C" w:rsidP="00FD5D00">
            <w:pPr>
              <w:spacing w:before="40" w:after="40"/>
              <w:jc w:val="right"/>
              <w:rPr>
                <w:color w:val="000000"/>
              </w:rPr>
            </w:pPr>
            <w:r w:rsidRPr="00FC1D19">
              <w:rPr>
                <w:color w:val="000000"/>
              </w:rPr>
              <w:t>300</w:t>
            </w:r>
          </w:p>
        </w:tc>
        <w:tc>
          <w:tcPr>
            <w:tcW w:w="5596" w:type="dxa"/>
            <w:vMerge/>
            <w:shd w:val="clear" w:color="auto" w:fill="auto"/>
            <w:noWrap/>
            <w:vAlign w:val="center"/>
          </w:tcPr>
          <w:p w14:paraId="3996BDD1" w14:textId="77777777" w:rsidR="00FA6F8C" w:rsidRPr="00FC1D19" w:rsidRDefault="00FA6F8C" w:rsidP="00FD5D00">
            <w:pPr>
              <w:spacing w:before="40" w:after="40"/>
              <w:rPr>
                <w:color w:val="000000"/>
              </w:rPr>
            </w:pPr>
          </w:p>
        </w:tc>
        <w:tc>
          <w:tcPr>
            <w:tcW w:w="3578" w:type="dxa"/>
            <w:vMerge/>
            <w:shd w:val="clear" w:color="auto" w:fill="auto"/>
            <w:noWrap/>
            <w:vAlign w:val="center"/>
          </w:tcPr>
          <w:p w14:paraId="66FCDAFB" w14:textId="77777777" w:rsidR="00FA6F8C" w:rsidRPr="00B81DD8" w:rsidRDefault="00FA6F8C" w:rsidP="00FD5D00">
            <w:pPr>
              <w:spacing w:before="40" w:after="40"/>
              <w:jc w:val="both"/>
            </w:pPr>
          </w:p>
        </w:tc>
      </w:tr>
      <w:tr w:rsidR="00FA6F8C" w:rsidRPr="00B81DD8" w:rsidDel="00BA0C4E" w14:paraId="15B37F35" w14:textId="77777777" w:rsidTr="00560FBC">
        <w:trPr>
          <w:jc w:val="center"/>
        </w:trPr>
        <w:tc>
          <w:tcPr>
            <w:tcW w:w="626" w:type="dxa"/>
            <w:shd w:val="clear" w:color="auto" w:fill="auto"/>
            <w:noWrap/>
            <w:vAlign w:val="center"/>
          </w:tcPr>
          <w:p w14:paraId="2E7CA3B1" w14:textId="77777777" w:rsidR="00FA6F8C" w:rsidRPr="00460946" w:rsidRDefault="00FA6F8C" w:rsidP="00FD5D00">
            <w:pPr>
              <w:spacing w:before="40" w:after="40"/>
              <w:jc w:val="center"/>
            </w:pPr>
            <w:r>
              <w:t>34</w:t>
            </w:r>
          </w:p>
        </w:tc>
        <w:tc>
          <w:tcPr>
            <w:tcW w:w="2069" w:type="dxa"/>
            <w:shd w:val="clear" w:color="auto" w:fill="auto"/>
            <w:noWrap/>
            <w:vAlign w:val="center"/>
          </w:tcPr>
          <w:p w14:paraId="7EA08441" w14:textId="77777777" w:rsidR="00FA6F8C" w:rsidRPr="00FC1D19" w:rsidRDefault="00FA6F8C" w:rsidP="00FD5D00">
            <w:pPr>
              <w:spacing w:before="40" w:after="40"/>
              <w:rPr>
                <w:color w:val="000000"/>
              </w:rPr>
            </w:pPr>
            <w:r w:rsidRPr="00FC1D19">
              <w:rPr>
                <w:color w:val="000000"/>
              </w:rPr>
              <w:t>Đại Ninh</w:t>
            </w:r>
          </w:p>
        </w:tc>
        <w:tc>
          <w:tcPr>
            <w:tcW w:w="1418" w:type="dxa"/>
            <w:shd w:val="clear" w:color="auto" w:fill="auto"/>
            <w:vAlign w:val="center"/>
          </w:tcPr>
          <w:p w14:paraId="6EFEB256"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3C0C8FD8" w14:textId="77777777" w:rsidR="00FA6F8C" w:rsidRPr="00FC1D19" w:rsidRDefault="00FA6F8C" w:rsidP="00FD5D00">
            <w:pPr>
              <w:spacing w:before="40" w:after="40"/>
              <w:jc w:val="right"/>
              <w:rPr>
                <w:color w:val="000000"/>
              </w:rPr>
            </w:pPr>
            <w:r w:rsidRPr="00FC1D19">
              <w:rPr>
                <w:color w:val="000000"/>
              </w:rPr>
              <w:t>300</w:t>
            </w:r>
          </w:p>
        </w:tc>
        <w:tc>
          <w:tcPr>
            <w:tcW w:w="5596" w:type="dxa"/>
            <w:shd w:val="clear" w:color="auto" w:fill="auto"/>
            <w:noWrap/>
            <w:vAlign w:val="center"/>
          </w:tcPr>
          <w:p w14:paraId="48F71C06" w14:textId="77777777" w:rsidR="00FA6F8C" w:rsidRPr="00FC1D19" w:rsidRDefault="00FA6F8C" w:rsidP="00FD5D00">
            <w:pPr>
              <w:spacing w:before="40" w:after="40"/>
              <w:rPr>
                <w:color w:val="000000"/>
              </w:rPr>
            </w:pPr>
            <w:r w:rsidRPr="00FC1D19">
              <w:rPr>
                <w:color w:val="000000"/>
              </w:rPr>
              <w:t>Công ty Thủy điện Đại Ninh</w:t>
            </w:r>
          </w:p>
        </w:tc>
        <w:tc>
          <w:tcPr>
            <w:tcW w:w="3578" w:type="dxa"/>
            <w:vMerge w:val="restart"/>
            <w:shd w:val="clear" w:color="auto" w:fill="auto"/>
            <w:noWrap/>
            <w:vAlign w:val="center"/>
          </w:tcPr>
          <w:p w14:paraId="4AFAE1C1" w14:textId="77777777" w:rsidR="00FA6F8C" w:rsidRPr="00B81DD8" w:rsidRDefault="00FA6F8C" w:rsidP="00FD5D00">
            <w:pPr>
              <w:spacing w:before="40" w:after="40"/>
              <w:jc w:val="both"/>
            </w:pPr>
            <w:r>
              <w:t>Các nhà máy thủy điện trên cùng bậc thang</w:t>
            </w:r>
          </w:p>
        </w:tc>
      </w:tr>
      <w:tr w:rsidR="00FA6F8C" w:rsidRPr="00B81DD8" w:rsidDel="00BA0C4E" w14:paraId="6C037144" w14:textId="77777777" w:rsidTr="00560FBC">
        <w:trPr>
          <w:jc w:val="center"/>
        </w:trPr>
        <w:tc>
          <w:tcPr>
            <w:tcW w:w="626" w:type="dxa"/>
            <w:shd w:val="clear" w:color="auto" w:fill="auto"/>
            <w:noWrap/>
            <w:vAlign w:val="center"/>
          </w:tcPr>
          <w:p w14:paraId="2223E2C8" w14:textId="77777777" w:rsidR="00FA6F8C" w:rsidRPr="00460946" w:rsidRDefault="00FA6F8C" w:rsidP="00FD5D00">
            <w:pPr>
              <w:spacing w:before="40" w:after="40"/>
              <w:jc w:val="center"/>
            </w:pPr>
            <w:r>
              <w:t>35</w:t>
            </w:r>
          </w:p>
        </w:tc>
        <w:tc>
          <w:tcPr>
            <w:tcW w:w="2069" w:type="dxa"/>
            <w:shd w:val="clear" w:color="auto" w:fill="auto"/>
            <w:noWrap/>
            <w:vAlign w:val="center"/>
          </w:tcPr>
          <w:p w14:paraId="55BFD3EB" w14:textId="77777777" w:rsidR="00FA6F8C" w:rsidRPr="00FC1D19" w:rsidRDefault="00FA6F8C" w:rsidP="00FD5D00">
            <w:pPr>
              <w:spacing w:before="40" w:after="40"/>
              <w:rPr>
                <w:color w:val="000000"/>
              </w:rPr>
            </w:pPr>
            <w:r w:rsidRPr="00FC1D19">
              <w:rPr>
                <w:color w:val="000000"/>
              </w:rPr>
              <w:t>Bắc Bình</w:t>
            </w:r>
          </w:p>
        </w:tc>
        <w:tc>
          <w:tcPr>
            <w:tcW w:w="1418" w:type="dxa"/>
            <w:shd w:val="clear" w:color="auto" w:fill="auto"/>
            <w:vAlign w:val="center"/>
          </w:tcPr>
          <w:p w14:paraId="3B31C03A"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7EA85373" w14:textId="77777777" w:rsidR="00FA6F8C" w:rsidRPr="00FC1D19" w:rsidRDefault="00FA6F8C" w:rsidP="00FD5D00">
            <w:pPr>
              <w:spacing w:before="40" w:after="40"/>
              <w:jc w:val="right"/>
              <w:rPr>
                <w:color w:val="000000"/>
              </w:rPr>
            </w:pPr>
            <w:r w:rsidRPr="00FC1D19">
              <w:rPr>
                <w:color w:val="000000"/>
              </w:rPr>
              <w:t>34</w:t>
            </w:r>
          </w:p>
        </w:tc>
        <w:tc>
          <w:tcPr>
            <w:tcW w:w="5596" w:type="dxa"/>
            <w:shd w:val="clear" w:color="auto" w:fill="auto"/>
            <w:noWrap/>
            <w:vAlign w:val="center"/>
          </w:tcPr>
          <w:p w14:paraId="1A964F93" w14:textId="77777777" w:rsidR="00FA6F8C" w:rsidRPr="00FC1D19" w:rsidRDefault="00FA6F8C" w:rsidP="00FD5D00">
            <w:pPr>
              <w:spacing w:before="40" w:after="40"/>
              <w:rPr>
                <w:color w:val="000000"/>
              </w:rPr>
            </w:pPr>
            <w:r w:rsidRPr="00FC1D19">
              <w:rPr>
                <w:color w:val="000000"/>
              </w:rPr>
              <w:t>Công ty CP Phát triển Điện lực Việt Nam</w:t>
            </w:r>
          </w:p>
        </w:tc>
        <w:tc>
          <w:tcPr>
            <w:tcW w:w="3578" w:type="dxa"/>
            <w:vMerge/>
            <w:shd w:val="clear" w:color="auto" w:fill="auto"/>
            <w:noWrap/>
            <w:vAlign w:val="center"/>
          </w:tcPr>
          <w:p w14:paraId="13778A5B" w14:textId="77777777" w:rsidR="00FA6F8C" w:rsidRPr="00B81DD8" w:rsidRDefault="00FA6F8C" w:rsidP="00FD5D00">
            <w:pPr>
              <w:spacing w:before="40" w:after="40"/>
              <w:jc w:val="both"/>
            </w:pPr>
          </w:p>
        </w:tc>
      </w:tr>
      <w:tr w:rsidR="00FA6F8C" w:rsidRPr="00B81DD8" w:rsidDel="00BA0C4E" w14:paraId="55611502" w14:textId="77777777" w:rsidTr="00560FBC">
        <w:trPr>
          <w:trHeight w:val="746"/>
          <w:jc w:val="center"/>
        </w:trPr>
        <w:tc>
          <w:tcPr>
            <w:tcW w:w="626" w:type="dxa"/>
            <w:shd w:val="clear" w:color="auto" w:fill="auto"/>
            <w:noWrap/>
            <w:vAlign w:val="center"/>
          </w:tcPr>
          <w:p w14:paraId="5B1D1DFC" w14:textId="77777777" w:rsidR="00FA6F8C" w:rsidRPr="00460946" w:rsidRDefault="00FA6F8C" w:rsidP="00FD5D00">
            <w:pPr>
              <w:spacing w:before="40" w:after="40"/>
              <w:jc w:val="center"/>
            </w:pPr>
            <w:r>
              <w:t>36</w:t>
            </w:r>
          </w:p>
        </w:tc>
        <w:tc>
          <w:tcPr>
            <w:tcW w:w="2069" w:type="dxa"/>
            <w:shd w:val="clear" w:color="auto" w:fill="auto"/>
            <w:noWrap/>
            <w:vAlign w:val="center"/>
          </w:tcPr>
          <w:p w14:paraId="07143620" w14:textId="77777777" w:rsidR="00FA6F8C" w:rsidRPr="00123CE0" w:rsidRDefault="00FA6F8C" w:rsidP="00FD5D00">
            <w:pPr>
              <w:spacing w:before="40" w:after="40"/>
              <w:rPr>
                <w:color w:val="000000"/>
                <w:vertAlign w:val="superscript"/>
              </w:rPr>
            </w:pPr>
            <w:r w:rsidRPr="007C16C8">
              <w:rPr>
                <w:color w:val="000000"/>
              </w:rPr>
              <w:t>Đak Mi 4</w:t>
            </w:r>
            <w:r>
              <w:rPr>
                <w:color w:val="000000"/>
              </w:rPr>
              <w:t xml:space="preserve"> (4</w:t>
            </w:r>
            <w:r w:rsidRPr="007C16C8">
              <w:rPr>
                <w:color w:val="000000"/>
              </w:rPr>
              <w:t>A</w:t>
            </w:r>
            <w:r>
              <w:rPr>
                <w:color w:val="000000"/>
              </w:rPr>
              <w:t>, 4B và 4C)</w:t>
            </w:r>
          </w:p>
        </w:tc>
        <w:tc>
          <w:tcPr>
            <w:tcW w:w="1418" w:type="dxa"/>
            <w:shd w:val="clear" w:color="auto" w:fill="auto"/>
            <w:vAlign w:val="center"/>
          </w:tcPr>
          <w:p w14:paraId="2D6D1A7B" w14:textId="77777777" w:rsidR="00FA6F8C" w:rsidRPr="007C16C8" w:rsidRDefault="00FA6F8C" w:rsidP="00FD5D00">
            <w:pPr>
              <w:spacing w:before="40" w:after="40"/>
              <w:rPr>
                <w:color w:val="000000"/>
              </w:rPr>
            </w:pPr>
            <w:r w:rsidRPr="007C16C8">
              <w:rPr>
                <w:color w:val="000000"/>
              </w:rPr>
              <w:t>Thủy điện</w:t>
            </w:r>
          </w:p>
        </w:tc>
        <w:tc>
          <w:tcPr>
            <w:tcW w:w="1558" w:type="dxa"/>
            <w:shd w:val="clear" w:color="auto" w:fill="auto"/>
            <w:noWrap/>
            <w:vAlign w:val="center"/>
          </w:tcPr>
          <w:p w14:paraId="4D9DA4A5" w14:textId="77777777" w:rsidR="00FA6F8C" w:rsidRPr="007C16C8" w:rsidRDefault="00FA6F8C" w:rsidP="00FD5D00">
            <w:pPr>
              <w:spacing w:before="40" w:after="40"/>
              <w:jc w:val="right"/>
              <w:rPr>
                <w:color w:val="000000"/>
              </w:rPr>
            </w:pPr>
            <w:r>
              <w:rPr>
                <w:color w:val="000000"/>
              </w:rPr>
              <w:t>208</w:t>
            </w:r>
          </w:p>
        </w:tc>
        <w:tc>
          <w:tcPr>
            <w:tcW w:w="5596" w:type="dxa"/>
            <w:shd w:val="clear" w:color="auto" w:fill="auto"/>
            <w:noWrap/>
            <w:vAlign w:val="center"/>
          </w:tcPr>
          <w:p w14:paraId="33C21E1E" w14:textId="77777777" w:rsidR="00FA6F8C" w:rsidRPr="00FC1D19" w:rsidRDefault="00FA6F8C" w:rsidP="00FD5D00">
            <w:pPr>
              <w:spacing w:before="40" w:after="40"/>
              <w:rPr>
                <w:color w:val="000000"/>
              </w:rPr>
            </w:pPr>
            <w:r w:rsidRPr="00FC1D19">
              <w:rPr>
                <w:color w:val="000000"/>
              </w:rPr>
              <w:t>Công ty CP Thủy điện Đăk Mi</w:t>
            </w:r>
          </w:p>
        </w:tc>
        <w:tc>
          <w:tcPr>
            <w:tcW w:w="3578" w:type="dxa"/>
            <w:shd w:val="clear" w:color="auto" w:fill="auto"/>
            <w:noWrap/>
            <w:vAlign w:val="center"/>
          </w:tcPr>
          <w:p w14:paraId="390A2603" w14:textId="77777777" w:rsidR="00FA6F8C" w:rsidRPr="00033EC8" w:rsidRDefault="00FA6F8C" w:rsidP="00FD5D00">
            <w:pPr>
              <w:spacing w:before="40" w:after="40"/>
              <w:jc w:val="both"/>
              <w:rPr>
                <w:color w:val="FF0000"/>
              </w:rPr>
            </w:pPr>
          </w:p>
        </w:tc>
      </w:tr>
      <w:tr w:rsidR="00FA6F8C" w:rsidRPr="00B81DD8" w:rsidDel="00BA0C4E" w14:paraId="3D6357E0" w14:textId="77777777" w:rsidTr="00560FBC">
        <w:trPr>
          <w:jc w:val="center"/>
        </w:trPr>
        <w:tc>
          <w:tcPr>
            <w:tcW w:w="626" w:type="dxa"/>
            <w:shd w:val="clear" w:color="auto" w:fill="auto"/>
            <w:noWrap/>
            <w:vAlign w:val="center"/>
          </w:tcPr>
          <w:p w14:paraId="086FD85A" w14:textId="77777777" w:rsidR="00FA6F8C" w:rsidRPr="00460946" w:rsidRDefault="00FA6F8C" w:rsidP="00FD5D00">
            <w:pPr>
              <w:spacing w:before="40" w:after="40"/>
              <w:jc w:val="center"/>
            </w:pPr>
            <w:r>
              <w:t>37</w:t>
            </w:r>
          </w:p>
        </w:tc>
        <w:tc>
          <w:tcPr>
            <w:tcW w:w="2069" w:type="dxa"/>
            <w:shd w:val="clear" w:color="auto" w:fill="auto"/>
            <w:noWrap/>
            <w:vAlign w:val="center"/>
          </w:tcPr>
          <w:p w14:paraId="45CBBA61" w14:textId="77777777" w:rsidR="00FA6F8C" w:rsidRPr="00FC1D19" w:rsidRDefault="00FA6F8C" w:rsidP="00FD5D00">
            <w:pPr>
              <w:spacing w:before="40" w:after="40"/>
              <w:rPr>
                <w:color w:val="000000"/>
              </w:rPr>
            </w:pPr>
            <w:r w:rsidRPr="00FC1D19">
              <w:rPr>
                <w:color w:val="000000"/>
              </w:rPr>
              <w:t>Đakđrinh</w:t>
            </w:r>
          </w:p>
        </w:tc>
        <w:tc>
          <w:tcPr>
            <w:tcW w:w="1418" w:type="dxa"/>
            <w:shd w:val="clear" w:color="auto" w:fill="auto"/>
            <w:vAlign w:val="center"/>
          </w:tcPr>
          <w:p w14:paraId="33B9F23B"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7F8E96D9" w14:textId="77777777" w:rsidR="00FA6F8C" w:rsidRPr="00FC1D19" w:rsidRDefault="00FA6F8C" w:rsidP="00FD5D00">
            <w:pPr>
              <w:spacing w:before="40" w:after="40"/>
              <w:jc w:val="right"/>
              <w:rPr>
                <w:color w:val="000000"/>
              </w:rPr>
            </w:pPr>
            <w:r w:rsidRPr="00FC1D19">
              <w:rPr>
                <w:color w:val="000000"/>
              </w:rPr>
              <w:t>125</w:t>
            </w:r>
          </w:p>
        </w:tc>
        <w:tc>
          <w:tcPr>
            <w:tcW w:w="5596" w:type="dxa"/>
            <w:shd w:val="clear" w:color="auto" w:fill="auto"/>
            <w:noWrap/>
            <w:vAlign w:val="center"/>
          </w:tcPr>
          <w:p w14:paraId="1C3E05BC" w14:textId="77777777" w:rsidR="00FA6F8C" w:rsidRPr="00FC1D19" w:rsidRDefault="00FA6F8C" w:rsidP="00FD5D00">
            <w:pPr>
              <w:spacing w:before="40" w:after="40"/>
              <w:rPr>
                <w:color w:val="000000"/>
              </w:rPr>
            </w:pPr>
            <w:r w:rsidRPr="00FC1D19">
              <w:rPr>
                <w:color w:val="000000"/>
              </w:rPr>
              <w:t>Công ty CP Thủy điện Đakđrinh</w:t>
            </w:r>
          </w:p>
        </w:tc>
        <w:tc>
          <w:tcPr>
            <w:tcW w:w="3578" w:type="dxa"/>
            <w:shd w:val="clear" w:color="auto" w:fill="auto"/>
            <w:noWrap/>
            <w:vAlign w:val="center"/>
          </w:tcPr>
          <w:p w14:paraId="126EBD5D" w14:textId="77777777" w:rsidR="00FA6F8C" w:rsidRPr="00B81DD8" w:rsidRDefault="00FA6F8C" w:rsidP="00FD5D00">
            <w:pPr>
              <w:spacing w:before="40" w:after="40"/>
              <w:jc w:val="both"/>
            </w:pPr>
          </w:p>
        </w:tc>
      </w:tr>
      <w:tr w:rsidR="00FA6F8C" w:rsidRPr="00B81DD8" w:rsidDel="00BA0C4E" w14:paraId="569BCEFB" w14:textId="77777777" w:rsidTr="00560FBC">
        <w:trPr>
          <w:jc w:val="center"/>
        </w:trPr>
        <w:tc>
          <w:tcPr>
            <w:tcW w:w="626" w:type="dxa"/>
            <w:shd w:val="clear" w:color="auto" w:fill="auto"/>
            <w:noWrap/>
            <w:vAlign w:val="center"/>
          </w:tcPr>
          <w:p w14:paraId="272F03F8" w14:textId="77777777" w:rsidR="00FA6F8C" w:rsidRPr="00460946" w:rsidRDefault="00FA6F8C" w:rsidP="00FD5D00">
            <w:pPr>
              <w:spacing w:before="40" w:after="40"/>
              <w:jc w:val="center"/>
            </w:pPr>
            <w:r>
              <w:t>38</w:t>
            </w:r>
          </w:p>
        </w:tc>
        <w:tc>
          <w:tcPr>
            <w:tcW w:w="2069" w:type="dxa"/>
            <w:shd w:val="clear" w:color="auto" w:fill="auto"/>
            <w:noWrap/>
            <w:vAlign w:val="center"/>
          </w:tcPr>
          <w:p w14:paraId="51B80188" w14:textId="77777777" w:rsidR="00FA6F8C" w:rsidRPr="00FC1D19" w:rsidRDefault="00FA6F8C" w:rsidP="00FD5D00">
            <w:pPr>
              <w:spacing w:before="40" w:after="40"/>
              <w:rPr>
                <w:color w:val="000000"/>
              </w:rPr>
            </w:pPr>
            <w:r w:rsidRPr="00FC1D19">
              <w:rPr>
                <w:color w:val="000000"/>
              </w:rPr>
              <w:t>Đakr’tih</w:t>
            </w:r>
          </w:p>
        </w:tc>
        <w:tc>
          <w:tcPr>
            <w:tcW w:w="1418" w:type="dxa"/>
            <w:shd w:val="clear" w:color="auto" w:fill="auto"/>
            <w:vAlign w:val="center"/>
          </w:tcPr>
          <w:p w14:paraId="1B1FA057"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2756EC98" w14:textId="77777777" w:rsidR="00FA6F8C" w:rsidRPr="00FC1D19" w:rsidRDefault="00FA6F8C" w:rsidP="00FD5D00">
            <w:pPr>
              <w:spacing w:before="40" w:after="40"/>
              <w:jc w:val="right"/>
              <w:rPr>
                <w:color w:val="000000"/>
              </w:rPr>
            </w:pPr>
            <w:r w:rsidRPr="00FC1D19">
              <w:rPr>
                <w:color w:val="000000"/>
              </w:rPr>
              <w:t>144</w:t>
            </w:r>
          </w:p>
        </w:tc>
        <w:tc>
          <w:tcPr>
            <w:tcW w:w="5596" w:type="dxa"/>
            <w:shd w:val="clear" w:color="auto" w:fill="auto"/>
            <w:noWrap/>
            <w:vAlign w:val="center"/>
          </w:tcPr>
          <w:p w14:paraId="4CBF4588" w14:textId="77777777" w:rsidR="00FA6F8C" w:rsidRPr="00FC1D19" w:rsidRDefault="00FA6F8C" w:rsidP="00FD5D00">
            <w:pPr>
              <w:spacing w:before="40" w:after="40"/>
              <w:rPr>
                <w:color w:val="000000"/>
              </w:rPr>
            </w:pPr>
            <w:r w:rsidRPr="00FC1D19">
              <w:rPr>
                <w:color w:val="000000"/>
              </w:rPr>
              <w:t>Công ty CP Thủy điện Đakr’tih</w:t>
            </w:r>
          </w:p>
        </w:tc>
        <w:tc>
          <w:tcPr>
            <w:tcW w:w="3578" w:type="dxa"/>
            <w:shd w:val="clear" w:color="auto" w:fill="auto"/>
            <w:noWrap/>
            <w:vAlign w:val="center"/>
          </w:tcPr>
          <w:p w14:paraId="60DB42BA" w14:textId="77777777" w:rsidR="00FA6F8C" w:rsidRPr="00B81DD8" w:rsidRDefault="00FA6F8C" w:rsidP="00FD5D00">
            <w:pPr>
              <w:spacing w:before="40" w:after="40"/>
              <w:jc w:val="both"/>
            </w:pPr>
          </w:p>
        </w:tc>
      </w:tr>
      <w:tr w:rsidR="00FA6F8C" w:rsidRPr="00B81DD8" w:rsidDel="00BA0C4E" w14:paraId="6D219F76" w14:textId="77777777" w:rsidTr="00560FBC">
        <w:trPr>
          <w:jc w:val="center"/>
        </w:trPr>
        <w:tc>
          <w:tcPr>
            <w:tcW w:w="626" w:type="dxa"/>
            <w:shd w:val="clear" w:color="auto" w:fill="auto"/>
            <w:noWrap/>
            <w:vAlign w:val="center"/>
          </w:tcPr>
          <w:p w14:paraId="3260653A" w14:textId="77777777" w:rsidR="00FA6F8C" w:rsidRPr="00460946" w:rsidRDefault="00FA6F8C" w:rsidP="00FD5D00">
            <w:pPr>
              <w:spacing w:before="40" w:after="40"/>
              <w:jc w:val="center"/>
            </w:pPr>
            <w:r>
              <w:lastRenderedPageBreak/>
              <w:t>39</w:t>
            </w:r>
          </w:p>
        </w:tc>
        <w:tc>
          <w:tcPr>
            <w:tcW w:w="2069" w:type="dxa"/>
            <w:shd w:val="clear" w:color="auto" w:fill="auto"/>
            <w:noWrap/>
            <w:vAlign w:val="center"/>
          </w:tcPr>
          <w:p w14:paraId="37182715" w14:textId="2B560C71" w:rsidR="00FA6F8C" w:rsidRPr="00123CE0" w:rsidRDefault="00FA6F8C" w:rsidP="00FD5D00">
            <w:pPr>
              <w:spacing w:before="40" w:after="40"/>
              <w:rPr>
                <w:color w:val="000000"/>
                <w:vertAlign w:val="superscript"/>
              </w:rPr>
            </w:pPr>
            <w:r w:rsidRPr="00783754">
              <w:rPr>
                <w:color w:val="000000"/>
              </w:rPr>
              <w:t>Đam'Bri</w:t>
            </w:r>
            <w:r w:rsidR="00236072">
              <w:rPr>
                <w:color w:val="000000"/>
              </w:rPr>
              <w:t xml:space="preserve"> </w:t>
            </w:r>
            <w:r w:rsidR="00236072">
              <w:rPr>
                <w:color w:val="000000"/>
                <w:vertAlign w:val="superscript"/>
              </w:rPr>
              <w:t>*</w:t>
            </w:r>
          </w:p>
        </w:tc>
        <w:tc>
          <w:tcPr>
            <w:tcW w:w="1418" w:type="dxa"/>
            <w:shd w:val="clear" w:color="auto" w:fill="auto"/>
            <w:vAlign w:val="center"/>
          </w:tcPr>
          <w:p w14:paraId="34A00F45" w14:textId="77777777" w:rsidR="00FA6F8C" w:rsidRPr="00783754" w:rsidRDefault="00FA6F8C" w:rsidP="00FD5D00">
            <w:pPr>
              <w:spacing w:before="40" w:after="40"/>
              <w:rPr>
                <w:color w:val="000000"/>
              </w:rPr>
            </w:pPr>
            <w:r w:rsidRPr="00783754">
              <w:rPr>
                <w:color w:val="000000"/>
              </w:rPr>
              <w:t>Thủy điện</w:t>
            </w:r>
          </w:p>
        </w:tc>
        <w:tc>
          <w:tcPr>
            <w:tcW w:w="1558" w:type="dxa"/>
            <w:shd w:val="clear" w:color="auto" w:fill="auto"/>
            <w:noWrap/>
            <w:vAlign w:val="center"/>
          </w:tcPr>
          <w:p w14:paraId="7B769E35" w14:textId="77777777" w:rsidR="00FA6F8C" w:rsidRPr="00783754" w:rsidRDefault="00FA6F8C" w:rsidP="00FD5D00">
            <w:pPr>
              <w:spacing w:before="40" w:after="40"/>
              <w:jc w:val="right"/>
              <w:rPr>
                <w:color w:val="000000"/>
              </w:rPr>
            </w:pPr>
            <w:r w:rsidRPr="00783754">
              <w:rPr>
                <w:color w:val="000000"/>
              </w:rPr>
              <w:t>75</w:t>
            </w:r>
          </w:p>
        </w:tc>
        <w:tc>
          <w:tcPr>
            <w:tcW w:w="5596" w:type="dxa"/>
            <w:shd w:val="clear" w:color="auto" w:fill="auto"/>
            <w:noWrap/>
            <w:vAlign w:val="center"/>
          </w:tcPr>
          <w:p w14:paraId="10A056C9" w14:textId="77777777" w:rsidR="00FA6F8C" w:rsidRPr="00783754" w:rsidRDefault="00FA6F8C" w:rsidP="00FD5D00">
            <w:pPr>
              <w:spacing w:before="40" w:after="40"/>
              <w:rPr>
                <w:color w:val="000000"/>
              </w:rPr>
            </w:pPr>
            <w:r w:rsidRPr="00783754">
              <w:rPr>
                <w:color w:val="000000"/>
              </w:rPr>
              <w:t>Công ty CP Thủy điện miền Nam</w:t>
            </w:r>
          </w:p>
        </w:tc>
        <w:tc>
          <w:tcPr>
            <w:tcW w:w="3578" w:type="dxa"/>
            <w:shd w:val="clear" w:color="auto" w:fill="auto"/>
            <w:noWrap/>
            <w:vAlign w:val="center"/>
          </w:tcPr>
          <w:p w14:paraId="722E167D" w14:textId="77777777" w:rsidR="00FA6F8C" w:rsidRPr="00B81DD8" w:rsidRDefault="00FA6F8C" w:rsidP="00FD5D00">
            <w:pPr>
              <w:spacing w:before="40" w:after="40"/>
              <w:jc w:val="both"/>
            </w:pPr>
          </w:p>
        </w:tc>
      </w:tr>
      <w:tr w:rsidR="00FA6F8C" w:rsidRPr="00B81DD8" w:rsidDel="00BA0C4E" w14:paraId="13ACDF57" w14:textId="77777777" w:rsidTr="00560FBC">
        <w:trPr>
          <w:jc w:val="center"/>
        </w:trPr>
        <w:tc>
          <w:tcPr>
            <w:tcW w:w="626" w:type="dxa"/>
            <w:shd w:val="clear" w:color="auto" w:fill="auto"/>
            <w:noWrap/>
            <w:vAlign w:val="center"/>
          </w:tcPr>
          <w:p w14:paraId="3DEF5AFE" w14:textId="77777777" w:rsidR="00FA6F8C" w:rsidRPr="00460946" w:rsidRDefault="00FA6F8C" w:rsidP="00FD5D00">
            <w:pPr>
              <w:spacing w:before="40" w:after="40"/>
              <w:jc w:val="center"/>
            </w:pPr>
            <w:r>
              <w:t>40</w:t>
            </w:r>
          </w:p>
        </w:tc>
        <w:tc>
          <w:tcPr>
            <w:tcW w:w="2069" w:type="dxa"/>
            <w:shd w:val="clear" w:color="auto" w:fill="auto"/>
            <w:noWrap/>
            <w:vAlign w:val="center"/>
          </w:tcPr>
          <w:p w14:paraId="2282961F" w14:textId="77777777" w:rsidR="00FA6F8C" w:rsidRPr="00FC1D19" w:rsidRDefault="00FA6F8C" w:rsidP="00FD5D00">
            <w:pPr>
              <w:spacing w:before="40" w:after="40"/>
              <w:rPr>
                <w:color w:val="000000"/>
              </w:rPr>
            </w:pPr>
            <w:r>
              <w:rPr>
                <w:color w:val="000000"/>
              </w:rPr>
              <w:t>Đồng Nai 2</w:t>
            </w:r>
          </w:p>
        </w:tc>
        <w:tc>
          <w:tcPr>
            <w:tcW w:w="1418" w:type="dxa"/>
            <w:shd w:val="clear" w:color="auto" w:fill="auto"/>
            <w:vAlign w:val="center"/>
          </w:tcPr>
          <w:p w14:paraId="06C5E08F"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70447163" w14:textId="77777777" w:rsidR="00FA6F8C" w:rsidRPr="00FC1D19" w:rsidRDefault="00FA6F8C" w:rsidP="00FD5D00">
            <w:pPr>
              <w:spacing w:before="40" w:after="40"/>
              <w:jc w:val="right"/>
              <w:rPr>
                <w:color w:val="000000"/>
              </w:rPr>
            </w:pPr>
            <w:r>
              <w:rPr>
                <w:color w:val="000000"/>
              </w:rPr>
              <w:t>70</w:t>
            </w:r>
          </w:p>
        </w:tc>
        <w:tc>
          <w:tcPr>
            <w:tcW w:w="5596" w:type="dxa"/>
            <w:shd w:val="clear" w:color="auto" w:fill="auto"/>
            <w:noWrap/>
            <w:vAlign w:val="center"/>
          </w:tcPr>
          <w:p w14:paraId="0CBEDFF3" w14:textId="77777777" w:rsidR="00FA6F8C" w:rsidRPr="00FC1D19" w:rsidRDefault="00FA6F8C" w:rsidP="00FD5D00">
            <w:pPr>
              <w:spacing w:before="40" w:after="40"/>
              <w:rPr>
                <w:color w:val="000000"/>
              </w:rPr>
            </w:pPr>
            <w:r>
              <w:rPr>
                <w:color w:val="000000"/>
              </w:rPr>
              <w:t>Công ty CP Thủy điện Trung Nam</w:t>
            </w:r>
          </w:p>
        </w:tc>
        <w:tc>
          <w:tcPr>
            <w:tcW w:w="3578" w:type="dxa"/>
            <w:shd w:val="clear" w:color="auto" w:fill="auto"/>
            <w:noWrap/>
            <w:vAlign w:val="center"/>
          </w:tcPr>
          <w:p w14:paraId="11A21FDB" w14:textId="4B1B9A3E" w:rsidR="00FA6F8C" w:rsidRPr="00B81DD8" w:rsidRDefault="00FA6F8C" w:rsidP="00052BDC">
            <w:pPr>
              <w:spacing w:before="40" w:after="40"/>
            </w:pPr>
          </w:p>
        </w:tc>
      </w:tr>
      <w:tr w:rsidR="00FA6F8C" w:rsidRPr="00B81DD8" w:rsidDel="00BA0C4E" w14:paraId="71D4E886" w14:textId="77777777" w:rsidTr="00560FBC">
        <w:trPr>
          <w:jc w:val="center"/>
        </w:trPr>
        <w:tc>
          <w:tcPr>
            <w:tcW w:w="626" w:type="dxa"/>
            <w:shd w:val="clear" w:color="auto" w:fill="auto"/>
            <w:noWrap/>
            <w:vAlign w:val="center"/>
          </w:tcPr>
          <w:p w14:paraId="6A00CAB8" w14:textId="77777777" w:rsidR="00FA6F8C" w:rsidRPr="00460946" w:rsidRDefault="00FA6F8C" w:rsidP="00FD5D00">
            <w:pPr>
              <w:spacing w:before="40" w:after="40"/>
              <w:jc w:val="center"/>
            </w:pPr>
            <w:r>
              <w:t>41</w:t>
            </w:r>
          </w:p>
        </w:tc>
        <w:tc>
          <w:tcPr>
            <w:tcW w:w="2069" w:type="dxa"/>
            <w:shd w:val="clear" w:color="auto" w:fill="auto"/>
            <w:noWrap/>
            <w:vAlign w:val="center"/>
          </w:tcPr>
          <w:p w14:paraId="3B6DE4F0" w14:textId="77777777" w:rsidR="00FA6F8C" w:rsidRPr="00FC1D19" w:rsidRDefault="00FA6F8C" w:rsidP="00FD5D00">
            <w:pPr>
              <w:spacing w:before="40" w:after="40"/>
              <w:rPr>
                <w:color w:val="000000"/>
              </w:rPr>
            </w:pPr>
            <w:r w:rsidRPr="00FC1D19">
              <w:rPr>
                <w:color w:val="000000"/>
              </w:rPr>
              <w:t xml:space="preserve">Đồng Nai 3 </w:t>
            </w:r>
          </w:p>
        </w:tc>
        <w:tc>
          <w:tcPr>
            <w:tcW w:w="1418" w:type="dxa"/>
            <w:shd w:val="clear" w:color="auto" w:fill="auto"/>
            <w:vAlign w:val="center"/>
          </w:tcPr>
          <w:p w14:paraId="01F49AD7"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1FE4E0CE" w14:textId="77777777" w:rsidR="00FA6F8C" w:rsidRPr="00FC1D19" w:rsidRDefault="00FA6F8C" w:rsidP="00FD5D00">
            <w:pPr>
              <w:spacing w:before="40" w:after="40"/>
              <w:jc w:val="right"/>
              <w:rPr>
                <w:color w:val="000000"/>
              </w:rPr>
            </w:pPr>
            <w:r w:rsidRPr="00FC1D19">
              <w:rPr>
                <w:color w:val="000000"/>
              </w:rPr>
              <w:t>180</w:t>
            </w:r>
          </w:p>
        </w:tc>
        <w:tc>
          <w:tcPr>
            <w:tcW w:w="5596" w:type="dxa"/>
            <w:vMerge w:val="restart"/>
            <w:shd w:val="clear" w:color="auto" w:fill="auto"/>
            <w:noWrap/>
            <w:vAlign w:val="center"/>
          </w:tcPr>
          <w:p w14:paraId="2A91093E" w14:textId="77777777" w:rsidR="00FA6F8C" w:rsidRPr="00FC1D19" w:rsidRDefault="00FA6F8C" w:rsidP="00FD5D00">
            <w:pPr>
              <w:spacing w:before="40" w:after="40"/>
              <w:rPr>
                <w:color w:val="000000"/>
              </w:rPr>
            </w:pPr>
            <w:r w:rsidRPr="00FC1D19">
              <w:rPr>
                <w:color w:val="000000"/>
              </w:rPr>
              <w:t>Công ty Thủy điện Đồng Nai</w:t>
            </w:r>
          </w:p>
        </w:tc>
        <w:tc>
          <w:tcPr>
            <w:tcW w:w="3578" w:type="dxa"/>
            <w:vMerge w:val="restart"/>
            <w:shd w:val="clear" w:color="auto" w:fill="auto"/>
            <w:noWrap/>
            <w:vAlign w:val="center"/>
          </w:tcPr>
          <w:p w14:paraId="191C682B" w14:textId="77777777" w:rsidR="00FA6F8C" w:rsidRPr="00B81DD8" w:rsidRDefault="00FA6F8C" w:rsidP="00FD5D00">
            <w:pPr>
              <w:spacing w:before="40" w:after="40"/>
              <w:jc w:val="both"/>
            </w:pPr>
          </w:p>
        </w:tc>
      </w:tr>
      <w:tr w:rsidR="00FA6F8C" w:rsidRPr="00B81DD8" w:rsidDel="00BA0C4E" w14:paraId="58BC660D" w14:textId="77777777" w:rsidTr="00560FBC">
        <w:trPr>
          <w:jc w:val="center"/>
        </w:trPr>
        <w:tc>
          <w:tcPr>
            <w:tcW w:w="626" w:type="dxa"/>
            <w:shd w:val="clear" w:color="auto" w:fill="auto"/>
            <w:noWrap/>
            <w:vAlign w:val="center"/>
          </w:tcPr>
          <w:p w14:paraId="0FE951A5" w14:textId="77777777" w:rsidR="00FA6F8C" w:rsidRPr="00460946" w:rsidRDefault="00FA6F8C" w:rsidP="00FD5D00">
            <w:pPr>
              <w:spacing w:before="40" w:after="40"/>
              <w:jc w:val="center"/>
            </w:pPr>
            <w:r>
              <w:t>42</w:t>
            </w:r>
          </w:p>
        </w:tc>
        <w:tc>
          <w:tcPr>
            <w:tcW w:w="2069" w:type="dxa"/>
            <w:shd w:val="clear" w:color="auto" w:fill="auto"/>
            <w:noWrap/>
            <w:vAlign w:val="center"/>
          </w:tcPr>
          <w:p w14:paraId="04EDEF40" w14:textId="77777777" w:rsidR="00FA6F8C" w:rsidRPr="00FC1D19" w:rsidRDefault="00FA6F8C" w:rsidP="00FD5D00">
            <w:pPr>
              <w:spacing w:before="40" w:after="40"/>
              <w:rPr>
                <w:color w:val="000000"/>
              </w:rPr>
            </w:pPr>
            <w:r w:rsidRPr="00FC1D19">
              <w:rPr>
                <w:color w:val="000000"/>
              </w:rPr>
              <w:t>Đồng Nai 4</w:t>
            </w:r>
          </w:p>
        </w:tc>
        <w:tc>
          <w:tcPr>
            <w:tcW w:w="1418" w:type="dxa"/>
            <w:shd w:val="clear" w:color="auto" w:fill="auto"/>
            <w:vAlign w:val="center"/>
          </w:tcPr>
          <w:p w14:paraId="37002897"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1C22077E" w14:textId="77777777" w:rsidR="00FA6F8C" w:rsidRPr="00FC1D19" w:rsidRDefault="00FA6F8C" w:rsidP="00FD5D00">
            <w:pPr>
              <w:spacing w:before="40" w:after="40"/>
              <w:jc w:val="right"/>
              <w:rPr>
                <w:color w:val="000000"/>
              </w:rPr>
            </w:pPr>
            <w:r w:rsidRPr="00FC1D19">
              <w:rPr>
                <w:color w:val="000000"/>
              </w:rPr>
              <w:t>340</w:t>
            </w:r>
          </w:p>
        </w:tc>
        <w:tc>
          <w:tcPr>
            <w:tcW w:w="5596" w:type="dxa"/>
            <w:vMerge/>
            <w:shd w:val="clear" w:color="auto" w:fill="auto"/>
            <w:noWrap/>
            <w:vAlign w:val="center"/>
          </w:tcPr>
          <w:p w14:paraId="6086300F" w14:textId="77777777" w:rsidR="00FA6F8C" w:rsidRPr="00FC1D19" w:rsidRDefault="00FA6F8C" w:rsidP="00FD5D00">
            <w:pPr>
              <w:spacing w:before="40" w:after="40"/>
              <w:rPr>
                <w:color w:val="000000"/>
              </w:rPr>
            </w:pPr>
          </w:p>
        </w:tc>
        <w:tc>
          <w:tcPr>
            <w:tcW w:w="3578" w:type="dxa"/>
            <w:vMerge/>
            <w:shd w:val="clear" w:color="auto" w:fill="auto"/>
            <w:noWrap/>
            <w:vAlign w:val="center"/>
          </w:tcPr>
          <w:p w14:paraId="16EE8DA3" w14:textId="77777777" w:rsidR="00FA6F8C" w:rsidRPr="00B81DD8" w:rsidRDefault="00FA6F8C" w:rsidP="00FD5D00">
            <w:pPr>
              <w:spacing w:before="40" w:after="40"/>
              <w:jc w:val="both"/>
            </w:pPr>
          </w:p>
        </w:tc>
      </w:tr>
      <w:tr w:rsidR="00FA6F8C" w:rsidRPr="00B81DD8" w:rsidDel="00BA0C4E" w14:paraId="53AB9C3D" w14:textId="77777777" w:rsidTr="00560FBC">
        <w:trPr>
          <w:jc w:val="center"/>
        </w:trPr>
        <w:tc>
          <w:tcPr>
            <w:tcW w:w="626" w:type="dxa"/>
            <w:shd w:val="clear" w:color="auto" w:fill="auto"/>
            <w:noWrap/>
            <w:vAlign w:val="center"/>
          </w:tcPr>
          <w:p w14:paraId="4EA3F7A2" w14:textId="77777777" w:rsidR="00FA6F8C" w:rsidRPr="00460946" w:rsidRDefault="00FA6F8C" w:rsidP="00FD5D00">
            <w:pPr>
              <w:spacing w:before="40" w:after="40"/>
              <w:jc w:val="center"/>
            </w:pPr>
            <w:r>
              <w:t>43</w:t>
            </w:r>
          </w:p>
        </w:tc>
        <w:tc>
          <w:tcPr>
            <w:tcW w:w="2069" w:type="dxa"/>
            <w:shd w:val="clear" w:color="auto" w:fill="auto"/>
            <w:noWrap/>
            <w:vAlign w:val="center"/>
          </w:tcPr>
          <w:p w14:paraId="035FE5CF" w14:textId="77777777" w:rsidR="00FA6F8C" w:rsidRPr="00FC1D19" w:rsidRDefault="00FA6F8C" w:rsidP="00FD5D00">
            <w:pPr>
              <w:spacing w:before="40" w:after="40"/>
              <w:rPr>
                <w:color w:val="000000"/>
              </w:rPr>
            </w:pPr>
            <w:r w:rsidRPr="00FC1D19">
              <w:rPr>
                <w:color w:val="000000"/>
              </w:rPr>
              <w:t>Hủa Na</w:t>
            </w:r>
          </w:p>
        </w:tc>
        <w:tc>
          <w:tcPr>
            <w:tcW w:w="1418" w:type="dxa"/>
            <w:shd w:val="clear" w:color="auto" w:fill="auto"/>
            <w:vAlign w:val="center"/>
          </w:tcPr>
          <w:p w14:paraId="10FFF584"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467A8F16" w14:textId="77777777" w:rsidR="00FA6F8C" w:rsidRPr="00FC1D19" w:rsidRDefault="00FA6F8C" w:rsidP="00FD5D00">
            <w:pPr>
              <w:spacing w:before="40" w:after="40"/>
              <w:jc w:val="right"/>
              <w:rPr>
                <w:color w:val="000000"/>
              </w:rPr>
            </w:pPr>
            <w:r w:rsidRPr="00FC1D19">
              <w:rPr>
                <w:color w:val="000000"/>
              </w:rPr>
              <w:t>180</w:t>
            </w:r>
          </w:p>
        </w:tc>
        <w:tc>
          <w:tcPr>
            <w:tcW w:w="5596" w:type="dxa"/>
            <w:shd w:val="clear" w:color="auto" w:fill="auto"/>
            <w:noWrap/>
            <w:vAlign w:val="center"/>
          </w:tcPr>
          <w:p w14:paraId="66D0196E" w14:textId="77777777" w:rsidR="00FA6F8C" w:rsidRPr="00FC1D19" w:rsidRDefault="00FA6F8C" w:rsidP="00FD5D00">
            <w:pPr>
              <w:spacing w:before="40" w:after="40"/>
              <w:rPr>
                <w:color w:val="000000"/>
              </w:rPr>
            </w:pPr>
            <w:r w:rsidRPr="00FC1D19">
              <w:rPr>
                <w:color w:val="000000"/>
              </w:rPr>
              <w:t>Công ty CP Thủy điện Hủa Na</w:t>
            </w:r>
          </w:p>
        </w:tc>
        <w:tc>
          <w:tcPr>
            <w:tcW w:w="3578" w:type="dxa"/>
            <w:shd w:val="clear" w:color="auto" w:fill="auto"/>
            <w:noWrap/>
            <w:vAlign w:val="center"/>
          </w:tcPr>
          <w:p w14:paraId="586C7404" w14:textId="77777777" w:rsidR="00FA6F8C" w:rsidRPr="00B81DD8" w:rsidRDefault="00FA6F8C" w:rsidP="00FD5D00">
            <w:pPr>
              <w:spacing w:before="40" w:after="40"/>
              <w:jc w:val="both"/>
            </w:pPr>
          </w:p>
        </w:tc>
      </w:tr>
      <w:tr w:rsidR="00FA6F8C" w:rsidRPr="00B81DD8" w:rsidDel="00BA0C4E" w14:paraId="372B780E" w14:textId="77777777" w:rsidTr="00560FBC">
        <w:trPr>
          <w:jc w:val="center"/>
        </w:trPr>
        <w:tc>
          <w:tcPr>
            <w:tcW w:w="626" w:type="dxa"/>
            <w:shd w:val="clear" w:color="auto" w:fill="auto"/>
            <w:noWrap/>
            <w:vAlign w:val="center"/>
          </w:tcPr>
          <w:p w14:paraId="7995A161" w14:textId="77777777" w:rsidR="00FA6F8C" w:rsidRPr="00460946" w:rsidRDefault="00FA6F8C" w:rsidP="00FD5D00">
            <w:pPr>
              <w:spacing w:before="40" w:after="40"/>
              <w:jc w:val="center"/>
            </w:pPr>
            <w:r>
              <w:t>44</w:t>
            </w:r>
          </w:p>
        </w:tc>
        <w:tc>
          <w:tcPr>
            <w:tcW w:w="2069" w:type="dxa"/>
            <w:shd w:val="clear" w:color="auto" w:fill="auto"/>
            <w:noWrap/>
            <w:vAlign w:val="center"/>
          </w:tcPr>
          <w:p w14:paraId="7C5D028A" w14:textId="77777777" w:rsidR="00FA6F8C" w:rsidRPr="00FC1D19" w:rsidRDefault="00FA6F8C" w:rsidP="00FD5D00">
            <w:pPr>
              <w:spacing w:before="40" w:after="40"/>
              <w:rPr>
                <w:color w:val="000000"/>
              </w:rPr>
            </w:pPr>
            <w:r w:rsidRPr="00FC1D19">
              <w:rPr>
                <w:color w:val="000000"/>
              </w:rPr>
              <w:t>Hương Điền</w:t>
            </w:r>
          </w:p>
        </w:tc>
        <w:tc>
          <w:tcPr>
            <w:tcW w:w="1418" w:type="dxa"/>
            <w:shd w:val="clear" w:color="auto" w:fill="auto"/>
            <w:vAlign w:val="center"/>
          </w:tcPr>
          <w:p w14:paraId="17377586"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45A4663A" w14:textId="77777777" w:rsidR="00FA6F8C" w:rsidRPr="00FC1D19" w:rsidRDefault="00FA6F8C" w:rsidP="00FD5D00">
            <w:pPr>
              <w:spacing w:before="40" w:after="40"/>
              <w:jc w:val="right"/>
              <w:rPr>
                <w:color w:val="000000"/>
              </w:rPr>
            </w:pPr>
            <w:r w:rsidRPr="00FC1D19">
              <w:rPr>
                <w:color w:val="000000"/>
              </w:rPr>
              <w:t>81</w:t>
            </w:r>
          </w:p>
        </w:tc>
        <w:tc>
          <w:tcPr>
            <w:tcW w:w="5596" w:type="dxa"/>
            <w:shd w:val="clear" w:color="auto" w:fill="auto"/>
            <w:noWrap/>
            <w:vAlign w:val="center"/>
          </w:tcPr>
          <w:p w14:paraId="4EF2A306" w14:textId="77777777" w:rsidR="00FA6F8C" w:rsidRPr="00FC1D19" w:rsidRDefault="00FA6F8C" w:rsidP="00FD5D00">
            <w:pPr>
              <w:spacing w:before="40" w:after="40"/>
              <w:rPr>
                <w:color w:val="000000"/>
              </w:rPr>
            </w:pPr>
            <w:r w:rsidRPr="00FC1D19">
              <w:rPr>
                <w:color w:val="000000"/>
              </w:rPr>
              <w:t>Công ty CP Đầu tư H</w:t>
            </w:r>
            <w:r>
              <w:rPr>
                <w:color w:val="000000"/>
              </w:rPr>
              <w:t xml:space="preserve">ương </w:t>
            </w:r>
            <w:r w:rsidRPr="00FC1D19">
              <w:rPr>
                <w:color w:val="000000"/>
              </w:rPr>
              <w:t>Đ</w:t>
            </w:r>
            <w:r>
              <w:rPr>
                <w:color w:val="000000"/>
              </w:rPr>
              <w:t>iền</w:t>
            </w:r>
          </w:p>
        </w:tc>
        <w:tc>
          <w:tcPr>
            <w:tcW w:w="3578" w:type="dxa"/>
            <w:shd w:val="clear" w:color="auto" w:fill="auto"/>
            <w:noWrap/>
            <w:vAlign w:val="center"/>
          </w:tcPr>
          <w:p w14:paraId="4D6502DB" w14:textId="77777777" w:rsidR="00FA6F8C" w:rsidRPr="00B81DD8" w:rsidRDefault="00FA6F8C" w:rsidP="00FD5D00">
            <w:pPr>
              <w:spacing w:before="40" w:after="40"/>
              <w:jc w:val="both"/>
            </w:pPr>
          </w:p>
        </w:tc>
      </w:tr>
      <w:tr w:rsidR="00FA6F8C" w:rsidRPr="00B81DD8" w:rsidDel="00BA0C4E" w14:paraId="5009419E" w14:textId="77777777" w:rsidTr="00560FBC">
        <w:trPr>
          <w:jc w:val="center"/>
        </w:trPr>
        <w:tc>
          <w:tcPr>
            <w:tcW w:w="626" w:type="dxa"/>
            <w:shd w:val="clear" w:color="auto" w:fill="auto"/>
            <w:noWrap/>
            <w:vAlign w:val="center"/>
          </w:tcPr>
          <w:p w14:paraId="19A98B87" w14:textId="77777777" w:rsidR="00FA6F8C" w:rsidRDefault="00FA6F8C" w:rsidP="00FD5D00">
            <w:pPr>
              <w:spacing w:before="40" w:after="40"/>
              <w:jc w:val="center"/>
            </w:pPr>
            <w:r>
              <w:t>45</w:t>
            </w:r>
          </w:p>
        </w:tc>
        <w:tc>
          <w:tcPr>
            <w:tcW w:w="2069" w:type="dxa"/>
            <w:shd w:val="clear" w:color="auto" w:fill="auto"/>
            <w:noWrap/>
            <w:vAlign w:val="center"/>
          </w:tcPr>
          <w:p w14:paraId="185A76BD" w14:textId="77777777" w:rsidR="00FA6F8C" w:rsidRPr="00FC1D19" w:rsidRDefault="00FA6F8C" w:rsidP="00FD5D00">
            <w:pPr>
              <w:spacing w:before="40" w:after="40"/>
              <w:rPr>
                <w:color w:val="000000"/>
              </w:rPr>
            </w:pPr>
            <w:r w:rsidRPr="00FC1D19">
              <w:rPr>
                <w:color w:val="000000"/>
              </w:rPr>
              <w:t>Krông H’năng</w:t>
            </w:r>
          </w:p>
        </w:tc>
        <w:tc>
          <w:tcPr>
            <w:tcW w:w="1418" w:type="dxa"/>
            <w:shd w:val="clear" w:color="auto" w:fill="auto"/>
            <w:vAlign w:val="center"/>
          </w:tcPr>
          <w:p w14:paraId="6189E914"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02BF9BDB" w14:textId="77777777" w:rsidR="00FA6F8C" w:rsidRPr="00FC1D19" w:rsidRDefault="00FA6F8C" w:rsidP="00FD5D00">
            <w:pPr>
              <w:spacing w:before="40" w:after="40"/>
              <w:jc w:val="right"/>
              <w:rPr>
                <w:color w:val="000000"/>
              </w:rPr>
            </w:pPr>
            <w:r w:rsidRPr="00FC1D19">
              <w:rPr>
                <w:color w:val="000000"/>
              </w:rPr>
              <w:t>64</w:t>
            </w:r>
          </w:p>
        </w:tc>
        <w:tc>
          <w:tcPr>
            <w:tcW w:w="5596" w:type="dxa"/>
            <w:shd w:val="clear" w:color="auto" w:fill="auto"/>
            <w:noWrap/>
            <w:vAlign w:val="center"/>
          </w:tcPr>
          <w:p w14:paraId="0BCAD024" w14:textId="77777777" w:rsidR="00FA6F8C" w:rsidRPr="00FC1D19" w:rsidRDefault="00FA6F8C" w:rsidP="00FD5D00">
            <w:pPr>
              <w:spacing w:before="40" w:after="40"/>
              <w:rPr>
                <w:color w:val="000000"/>
              </w:rPr>
            </w:pPr>
            <w:r w:rsidRPr="00FC1D19">
              <w:rPr>
                <w:color w:val="000000"/>
              </w:rPr>
              <w:t>Công ty CP Sông Ba</w:t>
            </w:r>
          </w:p>
        </w:tc>
        <w:tc>
          <w:tcPr>
            <w:tcW w:w="3578" w:type="dxa"/>
            <w:shd w:val="clear" w:color="auto" w:fill="auto"/>
            <w:noWrap/>
            <w:vAlign w:val="center"/>
          </w:tcPr>
          <w:p w14:paraId="7E9FB5AA" w14:textId="77777777" w:rsidR="00FA6F8C" w:rsidRPr="00B81DD8" w:rsidRDefault="00FA6F8C" w:rsidP="00FD5D00">
            <w:pPr>
              <w:spacing w:before="40" w:after="40"/>
              <w:jc w:val="both"/>
            </w:pPr>
          </w:p>
        </w:tc>
      </w:tr>
      <w:tr w:rsidR="00FA6F8C" w:rsidRPr="00B81DD8" w:rsidDel="00BA0C4E" w14:paraId="4BF6CE60" w14:textId="77777777" w:rsidTr="00560FBC">
        <w:trPr>
          <w:jc w:val="center"/>
        </w:trPr>
        <w:tc>
          <w:tcPr>
            <w:tcW w:w="626" w:type="dxa"/>
            <w:shd w:val="clear" w:color="auto" w:fill="auto"/>
            <w:noWrap/>
            <w:vAlign w:val="center"/>
          </w:tcPr>
          <w:p w14:paraId="0E2739AC" w14:textId="77777777" w:rsidR="00FA6F8C" w:rsidRDefault="00FA6F8C" w:rsidP="00FD5D00">
            <w:pPr>
              <w:spacing w:before="40" w:after="40"/>
              <w:jc w:val="center"/>
            </w:pPr>
            <w:r>
              <w:t>46</w:t>
            </w:r>
          </w:p>
        </w:tc>
        <w:tc>
          <w:tcPr>
            <w:tcW w:w="2069" w:type="dxa"/>
            <w:shd w:val="clear" w:color="auto" w:fill="auto"/>
            <w:noWrap/>
            <w:vAlign w:val="center"/>
          </w:tcPr>
          <w:p w14:paraId="11DC24D9" w14:textId="77777777" w:rsidR="00FA6F8C" w:rsidRPr="00FC1D19" w:rsidRDefault="00FA6F8C" w:rsidP="00FD5D00">
            <w:pPr>
              <w:spacing w:before="40" w:after="40"/>
              <w:rPr>
                <w:color w:val="000000"/>
              </w:rPr>
            </w:pPr>
            <w:r w:rsidRPr="00FC1D19">
              <w:rPr>
                <w:color w:val="000000"/>
              </w:rPr>
              <w:t>Quảng Trị</w:t>
            </w:r>
          </w:p>
        </w:tc>
        <w:tc>
          <w:tcPr>
            <w:tcW w:w="1418" w:type="dxa"/>
            <w:shd w:val="clear" w:color="auto" w:fill="auto"/>
            <w:vAlign w:val="center"/>
          </w:tcPr>
          <w:p w14:paraId="457E567F"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1AC932C9" w14:textId="77777777" w:rsidR="00FA6F8C" w:rsidRPr="00FC1D19" w:rsidRDefault="00FA6F8C" w:rsidP="00FD5D00">
            <w:pPr>
              <w:spacing w:before="40" w:after="40"/>
              <w:jc w:val="right"/>
              <w:rPr>
                <w:color w:val="000000"/>
              </w:rPr>
            </w:pPr>
            <w:r w:rsidRPr="00FC1D19">
              <w:rPr>
                <w:color w:val="000000"/>
              </w:rPr>
              <w:t>64</w:t>
            </w:r>
          </w:p>
        </w:tc>
        <w:tc>
          <w:tcPr>
            <w:tcW w:w="5596" w:type="dxa"/>
            <w:shd w:val="clear" w:color="auto" w:fill="auto"/>
            <w:noWrap/>
            <w:vAlign w:val="center"/>
          </w:tcPr>
          <w:p w14:paraId="33AE0B08" w14:textId="77777777" w:rsidR="00FA6F8C" w:rsidRPr="00FC1D19" w:rsidRDefault="00FA6F8C" w:rsidP="00FD5D00">
            <w:pPr>
              <w:spacing w:before="40" w:after="40"/>
              <w:rPr>
                <w:color w:val="000000"/>
              </w:rPr>
            </w:pPr>
            <w:r w:rsidRPr="00FC1D19">
              <w:rPr>
                <w:color w:val="000000"/>
              </w:rPr>
              <w:t>Công ty Thủy điện Quảng Trị</w:t>
            </w:r>
          </w:p>
        </w:tc>
        <w:tc>
          <w:tcPr>
            <w:tcW w:w="3578" w:type="dxa"/>
            <w:shd w:val="clear" w:color="auto" w:fill="auto"/>
            <w:noWrap/>
            <w:vAlign w:val="center"/>
          </w:tcPr>
          <w:p w14:paraId="36EA0CB8" w14:textId="77777777" w:rsidR="00FA6F8C" w:rsidRPr="00B81DD8" w:rsidRDefault="00FA6F8C" w:rsidP="00FD5D00">
            <w:pPr>
              <w:spacing w:before="40" w:after="40"/>
              <w:jc w:val="both"/>
            </w:pPr>
          </w:p>
        </w:tc>
      </w:tr>
      <w:tr w:rsidR="00FA6F8C" w:rsidRPr="00B81DD8" w:rsidDel="00BA0C4E" w14:paraId="6443FAEA" w14:textId="77777777" w:rsidTr="00560FBC">
        <w:trPr>
          <w:jc w:val="center"/>
        </w:trPr>
        <w:tc>
          <w:tcPr>
            <w:tcW w:w="626" w:type="dxa"/>
            <w:shd w:val="clear" w:color="auto" w:fill="auto"/>
            <w:noWrap/>
            <w:vAlign w:val="center"/>
          </w:tcPr>
          <w:p w14:paraId="5658296B" w14:textId="77777777" w:rsidR="00FA6F8C" w:rsidRDefault="00FA6F8C" w:rsidP="00FD5D00">
            <w:pPr>
              <w:spacing w:before="40" w:after="40"/>
              <w:jc w:val="center"/>
            </w:pPr>
            <w:r>
              <w:t>47</w:t>
            </w:r>
          </w:p>
        </w:tc>
        <w:tc>
          <w:tcPr>
            <w:tcW w:w="2069" w:type="dxa"/>
            <w:shd w:val="clear" w:color="auto" w:fill="auto"/>
            <w:noWrap/>
            <w:vAlign w:val="center"/>
          </w:tcPr>
          <w:p w14:paraId="0F39C0F8" w14:textId="77777777" w:rsidR="00FA6F8C" w:rsidRPr="00FC1D19" w:rsidRDefault="00FA6F8C" w:rsidP="00FD5D00">
            <w:pPr>
              <w:spacing w:before="40" w:after="40"/>
              <w:rPr>
                <w:color w:val="000000"/>
              </w:rPr>
            </w:pPr>
            <w:r w:rsidRPr="00FC1D19">
              <w:rPr>
                <w:color w:val="000000"/>
              </w:rPr>
              <w:t>Sông Bung 4</w:t>
            </w:r>
          </w:p>
        </w:tc>
        <w:tc>
          <w:tcPr>
            <w:tcW w:w="1418" w:type="dxa"/>
            <w:shd w:val="clear" w:color="auto" w:fill="auto"/>
            <w:vAlign w:val="center"/>
          </w:tcPr>
          <w:p w14:paraId="35ACAE6E"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3CAC7E9D" w14:textId="77777777" w:rsidR="00FA6F8C" w:rsidRPr="00FC1D19" w:rsidRDefault="00FA6F8C" w:rsidP="00FD5D00">
            <w:pPr>
              <w:spacing w:before="40" w:after="40"/>
              <w:jc w:val="right"/>
              <w:rPr>
                <w:color w:val="000000"/>
              </w:rPr>
            </w:pPr>
            <w:r w:rsidRPr="00FC1D19">
              <w:rPr>
                <w:color w:val="000000"/>
              </w:rPr>
              <w:t>156</w:t>
            </w:r>
          </w:p>
        </w:tc>
        <w:tc>
          <w:tcPr>
            <w:tcW w:w="5596" w:type="dxa"/>
            <w:shd w:val="clear" w:color="auto" w:fill="auto"/>
            <w:noWrap/>
            <w:vAlign w:val="center"/>
          </w:tcPr>
          <w:p w14:paraId="40821FE8" w14:textId="77777777" w:rsidR="00FA6F8C" w:rsidRPr="00FC1D19" w:rsidRDefault="00FA6F8C" w:rsidP="00FD5D00">
            <w:pPr>
              <w:spacing w:before="40" w:after="40"/>
              <w:rPr>
                <w:color w:val="000000"/>
              </w:rPr>
            </w:pPr>
            <w:r w:rsidRPr="00FC1D19">
              <w:rPr>
                <w:color w:val="000000"/>
              </w:rPr>
              <w:t>Công ty CP Thủy điện Sông Bung</w:t>
            </w:r>
          </w:p>
        </w:tc>
        <w:tc>
          <w:tcPr>
            <w:tcW w:w="3578" w:type="dxa"/>
            <w:shd w:val="clear" w:color="auto" w:fill="auto"/>
            <w:noWrap/>
            <w:vAlign w:val="center"/>
          </w:tcPr>
          <w:p w14:paraId="5B0EDD13" w14:textId="77777777" w:rsidR="00FA6F8C" w:rsidRPr="00B81DD8" w:rsidRDefault="00FA6F8C" w:rsidP="00FD5D00">
            <w:pPr>
              <w:spacing w:before="40" w:after="40"/>
              <w:jc w:val="both"/>
            </w:pPr>
          </w:p>
        </w:tc>
      </w:tr>
      <w:tr w:rsidR="00FA6F8C" w:rsidRPr="00B81DD8" w:rsidDel="00BA0C4E" w14:paraId="218707D7" w14:textId="77777777" w:rsidTr="00560FBC">
        <w:trPr>
          <w:jc w:val="center"/>
        </w:trPr>
        <w:tc>
          <w:tcPr>
            <w:tcW w:w="626" w:type="dxa"/>
            <w:shd w:val="clear" w:color="auto" w:fill="auto"/>
            <w:noWrap/>
            <w:vAlign w:val="center"/>
          </w:tcPr>
          <w:p w14:paraId="1EFDDB1F" w14:textId="77777777" w:rsidR="00FA6F8C" w:rsidRDefault="00FA6F8C" w:rsidP="00FD5D00">
            <w:pPr>
              <w:spacing w:before="40" w:after="40"/>
              <w:jc w:val="center"/>
            </w:pPr>
            <w:r>
              <w:t>48</w:t>
            </w:r>
          </w:p>
        </w:tc>
        <w:tc>
          <w:tcPr>
            <w:tcW w:w="2069" w:type="dxa"/>
            <w:shd w:val="clear" w:color="auto" w:fill="auto"/>
            <w:noWrap/>
            <w:vAlign w:val="center"/>
          </w:tcPr>
          <w:p w14:paraId="0BCBEE42" w14:textId="77777777" w:rsidR="00FA6F8C" w:rsidRPr="007C16C8" w:rsidRDefault="00FA6F8C" w:rsidP="00FD5D00">
            <w:pPr>
              <w:spacing w:before="40" w:after="40"/>
              <w:rPr>
                <w:color w:val="000000"/>
              </w:rPr>
            </w:pPr>
            <w:r w:rsidRPr="007C16C8">
              <w:rPr>
                <w:color w:val="000000"/>
              </w:rPr>
              <w:t>Sông Côn 2</w:t>
            </w:r>
          </w:p>
        </w:tc>
        <w:tc>
          <w:tcPr>
            <w:tcW w:w="1418" w:type="dxa"/>
            <w:shd w:val="clear" w:color="auto" w:fill="auto"/>
            <w:vAlign w:val="center"/>
          </w:tcPr>
          <w:p w14:paraId="29802415" w14:textId="77777777" w:rsidR="00FA6F8C" w:rsidRPr="007C16C8" w:rsidRDefault="00FA6F8C" w:rsidP="00FD5D00">
            <w:pPr>
              <w:spacing w:before="40" w:after="40"/>
              <w:rPr>
                <w:color w:val="000000"/>
              </w:rPr>
            </w:pPr>
            <w:r w:rsidRPr="007C16C8">
              <w:rPr>
                <w:color w:val="000000"/>
              </w:rPr>
              <w:t>Thủy điện</w:t>
            </w:r>
          </w:p>
        </w:tc>
        <w:tc>
          <w:tcPr>
            <w:tcW w:w="1558" w:type="dxa"/>
            <w:shd w:val="clear" w:color="auto" w:fill="auto"/>
            <w:noWrap/>
            <w:vAlign w:val="center"/>
          </w:tcPr>
          <w:p w14:paraId="33F505C2" w14:textId="77777777" w:rsidR="00FA6F8C" w:rsidRPr="007C16C8" w:rsidRDefault="00FA6F8C" w:rsidP="00FD5D00">
            <w:pPr>
              <w:spacing w:before="40" w:after="40"/>
              <w:jc w:val="right"/>
              <w:rPr>
                <w:color w:val="000000"/>
              </w:rPr>
            </w:pPr>
            <w:r w:rsidRPr="007C16C8">
              <w:rPr>
                <w:color w:val="000000"/>
              </w:rPr>
              <w:t>63</w:t>
            </w:r>
          </w:p>
        </w:tc>
        <w:tc>
          <w:tcPr>
            <w:tcW w:w="5596" w:type="dxa"/>
            <w:shd w:val="clear" w:color="auto" w:fill="auto"/>
            <w:noWrap/>
            <w:vAlign w:val="center"/>
          </w:tcPr>
          <w:p w14:paraId="59EAABEE" w14:textId="77777777" w:rsidR="00FA6F8C" w:rsidRPr="007C16C8" w:rsidRDefault="00FA6F8C" w:rsidP="00FD5D00">
            <w:pPr>
              <w:spacing w:before="40" w:after="40"/>
              <w:rPr>
                <w:color w:val="000000"/>
              </w:rPr>
            </w:pPr>
            <w:r w:rsidRPr="007C16C8">
              <w:rPr>
                <w:color w:val="000000"/>
              </w:rPr>
              <w:t>Công ty CP Thủy điện Geruco Sông Côn</w:t>
            </w:r>
          </w:p>
        </w:tc>
        <w:tc>
          <w:tcPr>
            <w:tcW w:w="3578" w:type="dxa"/>
            <w:shd w:val="clear" w:color="auto" w:fill="auto"/>
            <w:noWrap/>
            <w:vAlign w:val="center"/>
          </w:tcPr>
          <w:p w14:paraId="1AD2BC1B" w14:textId="77777777" w:rsidR="00FA6F8C" w:rsidRPr="00B81DD8" w:rsidRDefault="00FA6F8C" w:rsidP="00FD5D00">
            <w:pPr>
              <w:spacing w:before="40" w:after="40"/>
              <w:jc w:val="both"/>
            </w:pPr>
          </w:p>
        </w:tc>
      </w:tr>
      <w:tr w:rsidR="00FA6F8C" w:rsidRPr="00B81DD8" w:rsidDel="00BA0C4E" w14:paraId="1F2E8EEF" w14:textId="77777777" w:rsidTr="00560FBC">
        <w:trPr>
          <w:jc w:val="center"/>
        </w:trPr>
        <w:tc>
          <w:tcPr>
            <w:tcW w:w="626" w:type="dxa"/>
            <w:shd w:val="clear" w:color="auto" w:fill="auto"/>
            <w:noWrap/>
            <w:vAlign w:val="center"/>
          </w:tcPr>
          <w:p w14:paraId="54448724" w14:textId="77777777" w:rsidR="00FA6F8C" w:rsidRDefault="00FA6F8C" w:rsidP="00FD5D00">
            <w:pPr>
              <w:spacing w:before="40" w:after="40"/>
              <w:jc w:val="center"/>
            </w:pPr>
            <w:r>
              <w:t>49</w:t>
            </w:r>
          </w:p>
        </w:tc>
        <w:tc>
          <w:tcPr>
            <w:tcW w:w="2069" w:type="dxa"/>
            <w:shd w:val="clear" w:color="auto" w:fill="auto"/>
            <w:noWrap/>
            <w:vAlign w:val="center"/>
          </w:tcPr>
          <w:p w14:paraId="64014738" w14:textId="77777777" w:rsidR="00FA6F8C" w:rsidRPr="007C16C8" w:rsidRDefault="00FA6F8C" w:rsidP="00FD5D00">
            <w:pPr>
              <w:spacing w:before="40" w:after="40"/>
              <w:rPr>
                <w:color w:val="000000"/>
              </w:rPr>
            </w:pPr>
            <w:r w:rsidRPr="007C16C8">
              <w:rPr>
                <w:color w:val="000000"/>
              </w:rPr>
              <w:t xml:space="preserve">Sông Hinh </w:t>
            </w:r>
          </w:p>
        </w:tc>
        <w:tc>
          <w:tcPr>
            <w:tcW w:w="1418" w:type="dxa"/>
            <w:shd w:val="clear" w:color="auto" w:fill="auto"/>
            <w:vAlign w:val="center"/>
          </w:tcPr>
          <w:p w14:paraId="201612B3" w14:textId="77777777" w:rsidR="00FA6F8C" w:rsidRPr="007C16C8" w:rsidRDefault="00FA6F8C" w:rsidP="00FD5D00">
            <w:pPr>
              <w:spacing w:before="40" w:after="40"/>
              <w:rPr>
                <w:color w:val="000000"/>
              </w:rPr>
            </w:pPr>
            <w:r w:rsidRPr="007C16C8">
              <w:rPr>
                <w:color w:val="000000"/>
              </w:rPr>
              <w:t>Thủy điện</w:t>
            </w:r>
          </w:p>
        </w:tc>
        <w:tc>
          <w:tcPr>
            <w:tcW w:w="1558" w:type="dxa"/>
            <w:shd w:val="clear" w:color="auto" w:fill="auto"/>
            <w:noWrap/>
            <w:vAlign w:val="center"/>
          </w:tcPr>
          <w:p w14:paraId="09D83153" w14:textId="77777777" w:rsidR="00FA6F8C" w:rsidRPr="007C16C8" w:rsidRDefault="00FA6F8C" w:rsidP="00FD5D00">
            <w:pPr>
              <w:spacing w:before="40" w:after="40"/>
              <w:jc w:val="right"/>
              <w:rPr>
                <w:color w:val="000000"/>
              </w:rPr>
            </w:pPr>
            <w:r w:rsidRPr="007C16C8">
              <w:rPr>
                <w:color w:val="000000"/>
              </w:rPr>
              <w:t>70</w:t>
            </w:r>
          </w:p>
        </w:tc>
        <w:tc>
          <w:tcPr>
            <w:tcW w:w="5596" w:type="dxa"/>
            <w:vMerge w:val="restart"/>
            <w:shd w:val="clear" w:color="auto" w:fill="auto"/>
            <w:noWrap/>
            <w:vAlign w:val="center"/>
          </w:tcPr>
          <w:p w14:paraId="45E8FDE4" w14:textId="77777777" w:rsidR="00FA6F8C" w:rsidRPr="007C16C8" w:rsidRDefault="00FA6F8C" w:rsidP="00FD5D00">
            <w:pPr>
              <w:spacing w:before="40" w:after="40"/>
              <w:rPr>
                <w:color w:val="000000"/>
              </w:rPr>
            </w:pPr>
            <w:r w:rsidRPr="007C16C8">
              <w:rPr>
                <w:color w:val="000000"/>
              </w:rPr>
              <w:t>Công ty CP Thủy điện Vĩnh Sơn - Sông Hinh</w:t>
            </w:r>
          </w:p>
        </w:tc>
        <w:tc>
          <w:tcPr>
            <w:tcW w:w="3578" w:type="dxa"/>
            <w:vMerge w:val="restart"/>
            <w:shd w:val="clear" w:color="auto" w:fill="auto"/>
            <w:noWrap/>
            <w:vAlign w:val="center"/>
          </w:tcPr>
          <w:p w14:paraId="1660EB46" w14:textId="77777777" w:rsidR="00FA6F8C" w:rsidRPr="00B81DD8" w:rsidRDefault="00FA6F8C" w:rsidP="00FD5D00">
            <w:pPr>
              <w:spacing w:before="40" w:after="40"/>
              <w:jc w:val="both"/>
            </w:pPr>
          </w:p>
        </w:tc>
      </w:tr>
      <w:tr w:rsidR="00FA6F8C" w:rsidRPr="00B81DD8" w:rsidDel="00BA0C4E" w14:paraId="16AB1BB8" w14:textId="77777777" w:rsidTr="00560FBC">
        <w:trPr>
          <w:jc w:val="center"/>
        </w:trPr>
        <w:tc>
          <w:tcPr>
            <w:tcW w:w="626" w:type="dxa"/>
            <w:shd w:val="clear" w:color="auto" w:fill="auto"/>
            <w:noWrap/>
            <w:vAlign w:val="center"/>
          </w:tcPr>
          <w:p w14:paraId="582E2AA2" w14:textId="77777777" w:rsidR="00FA6F8C" w:rsidRDefault="00FA6F8C" w:rsidP="00FD5D00">
            <w:pPr>
              <w:spacing w:before="40" w:after="40"/>
              <w:jc w:val="center"/>
            </w:pPr>
            <w:r>
              <w:t>50</w:t>
            </w:r>
          </w:p>
        </w:tc>
        <w:tc>
          <w:tcPr>
            <w:tcW w:w="2069" w:type="dxa"/>
            <w:shd w:val="clear" w:color="auto" w:fill="auto"/>
            <w:noWrap/>
            <w:vAlign w:val="center"/>
          </w:tcPr>
          <w:p w14:paraId="7E267173" w14:textId="77777777" w:rsidR="00FA6F8C" w:rsidRPr="00FC1D19" w:rsidRDefault="00FA6F8C" w:rsidP="00FD5D00">
            <w:pPr>
              <w:spacing w:before="40" w:after="40"/>
              <w:rPr>
                <w:color w:val="000000"/>
              </w:rPr>
            </w:pPr>
            <w:r w:rsidRPr="00FC1D19">
              <w:rPr>
                <w:color w:val="000000"/>
              </w:rPr>
              <w:t xml:space="preserve">Vĩnh Sơn </w:t>
            </w:r>
          </w:p>
        </w:tc>
        <w:tc>
          <w:tcPr>
            <w:tcW w:w="1418" w:type="dxa"/>
            <w:shd w:val="clear" w:color="auto" w:fill="auto"/>
            <w:vAlign w:val="center"/>
          </w:tcPr>
          <w:p w14:paraId="23DB387F"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2C133362" w14:textId="77777777" w:rsidR="00FA6F8C" w:rsidRPr="00FC1D19" w:rsidRDefault="00FA6F8C" w:rsidP="00FD5D00">
            <w:pPr>
              <w:spacing w:before="40" w:after="40"/>
              <w:jc w:val="right"/>
              <w:rPr>
                <w:color w:val="000000"/>
              </w:rPr>
            </w:pPr>
            <w:r w:rsidRPr="00FC1D19">
              <w:rPr>
                <w:color w:val="000000"/>
              </w:rPr>
              <w:t>66</w:t>
            </w:r>
          </w:p>
        </w:tc>
        <w:tc>
          <w:tcPr>
            <w:tcW w:w="5596" w:type="dxa"/>
            <w:vMerge/>
            <w:shd w:val="clear" w:color="auto" w:fill="auto"/>
            <w:noWrap/>
            <w:vAlign w:val="center"/>
          </w:tcPr>
          <w:p w14:paraId="77A708DF" w14:textId="77777777" w:rsidR="00FA6F8C" w:rsidRPr="007C16C8" w:rsidRDefault="00FA6F8C" w:rsidP="00FD5D00">
            <w:pPr>
              <w:spacing w:before="40" w:after="40"/>
              <w:rPr>
                <w:color w:val="000000"/>
              </w:rPr>
            </w:pPr>
          </w:p>
        </w:tc>
        <w:tc>
          <w:tcPr>
            <w:tcW w:w="3578" w:type="dxa"/>
            <w:vMerge/>
            <w:shd w:val="clear" w:color="auto" w:fill="auto"/>
            <w:noWrap/>
            <w:vAlign w:val="center"/>
          </w:tcPr>
          <w:p w14:paraId="5E0C3DC8" w14:textId="77777777" w:rsidR="00FA6F8C" w:rsidRPr="00B81DD8" w:rsidRDefault="00FA6F8C" w:rsidP="00FD5D00">
            <w:pPr>
              <w:spacing w:before="40" w:after="40"/>
              <w:jc w:val="both"/>
            </w:pPr>
          </w:p>
        </w:tc>
      </w:tr>
      <w:tr w:rsidR="00FA6F8C" w:rsidRPr="00B81DD8" w:rsidDel="00BA0C4E" w14:paraId="246774C3" w14:textId="77777777" w:rsidTr="00560FBC">
        <w:trPr>
          <w:jc w:val="center"/>
        </w:trPr>
        <w:tc>
          <w:tcPr>
            <w:tcW w:w="626" w:type="dxa"/>
            <w:shd w:val="clear" w:color="auto" w:fill="auto"/>
            <w:noWrap/>
            <w:vAlign w:val="center"/>
          </w:tcPr>
          <w:p w14:paraId="3D531133" w14:textId="77777777" w:rsidR="00FA6F8C" w:rsidRDefault="00FA6F8C" w:rsidP="00FD5D00">
            <w:pPr>
              <w:spacing w:before="40" w:after="40"/>
              <w:jc w:val="center"/>
            </w:pPr>
            <w:r>
              <w:t>51</w:t>
            </w:r>
          </w:p>
        </w:tc>
        <w:tc>
          <w:tcPr>
            <w:tcW w:w="2069" w:type="dxa"/>
            <w:shd w:val="clear" w:color="auto" w:fill="auto"/>
            <w:noWrap/>
            <w:vAlign w:val="center"/>
          </w:tcPr>
          <w:p w14:paraId="36C7A393" w14:textId="77777777" w:rsidR="00FA6F8C" w:rsidRPr="007C16C8" w:rsidRDefault="00FA6F8C" w:rsidP="00FD5D00">
            <w:pPr>
              <w:spacing w:before="40" w:after="40"/>
              <w:rPr>
                <w:color w:val="000000"/>
              </w:rPr>
            </w:pPr>
            <w:r w:rsidRPr="007C16C8">
              <w:rPr>
                <w:color w:val="000000"/>
              </w:rPr>
              <w:t>Sông Tranh 2</w:t>
            </w:r>
          </w:p>
        </w:tc>
        <w:tc>
          <w:tcPr>
            <w:tcW w:w="1418" w:type="dxa"/>
            <w:shd w:val="clear" w:color="auto" w:fill="auto"/>
            <w:vAlign w:val="center"/>
          </w:tcPr>
          <w:p w14:paraId="23DB1446" w14:textId="77777777" w:rsidR="00FA6F8C" w:rsidRPr="007C16C8" w:rsidRDefault="00FA6F8C" w:rsidP="00FD5D00">
            <w:pPr>
              <w:spacing w:before="40" w:after="40"/>
              <w:rPr>
                <w:color w:val="000000"/>
              </w:rPr>
            </w:pPr>
            <w:r w:rsidRPr="007C16C8">
              <w:rPr>
                <w:color w:val="000000"/>
              </w:rPr>
              <w:t>Thủy điện</w:t>
            </w:r>
          </w:p>
        </w:tc>
        <w:tc>
          <w:tcPr>
            <w:tcW w:w="1558" w:type="dxa"/>
            <w:shd w:val="clear" w:color="auto" w:fill="auto"/>
            <w:noWrap/>
            <w:vAlign w:val="center"/>
          </w:tcPr>
          <w:p w14:paraId="26A57B0D" w14:textId="77777777" w:rsidR="00FA6F8C" w:rsidRPr="007C16C8" w:rsidRDefault="00FA6F8C" w:rsidP="00FD5D00">
            <w:pPr>
              <w:spacing w:before="40" w:after="40"/>
              <w:jc w:val="right"/>
              <w:rPr>
                <w:color w:val="000000"/>
              </w:rPr>
            </w:pPr>
            <w:r w:rsidRPr="007C16C8">
              <w:rPr>
                <w:color w:val="000000"/>
              </w:rPr>
              <w:t>190</w:t>
            </w:r>
          </w:p>
        </w:tc>
        <w:tc>
          <w:tcPr>
            <w:tcW w:w="5596" w:type="dxa"/>
            <w:shd w:val="clear" w:color="auto" w:fill="auto"/>
            <w:noWrap/>
            <w:vAlign w:val="center"/>
          </w:tcPr>
          <w:p w14:paraId="356E6F59" w14:textId="77777777" w:rsidR="00FA6F8C" w:rsidRPr="007C16C8" w:rsidRDefault="00FA6F8C" w:rsidP="00FD5D00">
            <w:pPr>
              <w:spacing w:before="40" w:after="40"/>
              <w:rPr>
                <w:color w:val="000000"/>
              </w:rPr>
            </w:pPr>
            <w:r w:rsidRPr="007C16C8">
              <w:rPr>
                <w:color w:val="000000"/>
              </w:rPr>
              <w:t>Công ty Thủy điện Sông Tranh</w:t>
            </w:r>
          </w:p>
        </w:tc>
        <w:tc>
          <w:tcPr>
            <w:tcW w:w="3578" w:type="dxa"/>
            <w:shd w:val="clear" w:color="auto" w:fill="auto"/>
            <w:noWrap/>
            <w:vAlign w:val="center"/>
          </w:tcPr>
          <w:p w14:paraId="68B28A10" w14:textId="77777777" w:rsidR="00FA6F8C" w:rsidRPr="00B81DD8" w:rsidRDefault="00FA6F8C" w:rsidP="00FD5D00">
            <w:pPr>
              <w:spacing w:before="40" w:after="40"/>
              <w:jc w:val="both"/>
            </w:pPr>
          </w:p>
        </w:tc>
      </w:tr>
      <w:tr w:rsidR="00FA6F8C" w:rsidRPr="00B81DD8" w:rsidDel="00BA0C4E" w14:paraId="14AAF880" w14:textId="77777777" w:rsidTr="00560FBC">
        <w:trPr>
          <w:jc w:val="center"/>
        </w:trPr>
        <w:tc>
          <w:tcPr>
            <w:tcW w:w="626" w:type="dxa"/>
            <w:shd w:val="clear" w:color="auto" w:fill="auto"/>
            <w:noWrap/>
            <w:vAlign w:val="center"/>
          </w:tcPr>
          <w:p w14:paraId="2FF7145D" w14:textId="77777777" w:rsidR="00FA6F8C" w:rsidRDefault="00FA6F8C" w:rsidP="00FD5D00">
            <w:pPr>
              <w:spacing w:before="40" w:after="40"/>
              <w:jc w:val="center"/>
            </w:pPr>
            <w:r>
              <w:t>52</w:t>
            </w:r>
          </w:p>
        </w:tc>
        <w:tc>
          <w:tcPr>
            <w:tcW w:w="2069" w:type="dxa"/>
            <w:shd w:val="clear" w:color="auto" w:fill="auto"/>
            <w:noWrap/>
            <w:vAlign w:val="center"/>
          </w:tcPr>
          <w:p w14:paraId="34D4FE1D" w14:textId="77777777" w:rsidR="00FA6F8C" w:rsidRPr="00FC1D19" w:rsidRDefault="00FA6F8C" w:rsidP="00FD5D00">
            <w:pPr>
              <w:spacing w:before="40" w:after="40"/>
              <w:rPr>
                <w:color w:val="000000"/>
              </w:rPr>
            </w:pPr>
            <w:r w:rsidRPr="00FC1D19">
              <w:rPr>
                <w:color w:val="000000"/>
              </w:rPr>
              <w:t xml:space="preserve">Thác Bà </w:t>
            </w:r>
          </w:p>
        </w:tc>
        <w:tc>
          <w:tcPr>
            <w:tcW w:w="1418" w:type="dxa"/>
            <w:shd w:val="clear" w:color="auto" w:fill="auto"/>
            <w:vAlign w:val="center"/>
          </w:tcPr>
          <w:p w14:paraId="6A257F91"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3B9BC022" w14:textId="77777777" w:rsidR="00FA6F8C" w:rsidRPr="00FC1D19" w:rsidRDefault="00FA6F8C" w:rsidP="00FD5D00">
            <w:pPr>
              <w:spacing w:before="40" w:after="40"/>
              <w:jc w:val="right"/>
              <w:rPr>
                <w:color w:val="000000"/>
              </w:rPr>
            </w:pPr>
            <w:r w:rsidRPr="00FC1D19">
              <w:rPr>
                <w:color w:val="000000"/>
              </w:rPr>
              <w:t>120</w:t>
            </w:r>
          </w:p>
        </w:tc>
        <w:tc>
          <w:tcPr>
            <w:tcW w:w="5596" w:type="dxa"/>
            <w:shd w:val="clear" w:color="auto" w:fill="auto"/>
            <w:noWrap/>
            <w:vAlign w:val="center"/>
          </w:tcPr>
          <w:p w14:paraId="6126A5C0" w14:textId="77777777" w:rsidR="00FA6F8C" w:rsidRPr="00FC1D19" w:rsidRDefault="00FA6F8C" w:rsidP="00FD5D00">
            <w:pPr>
              <w:spacing w:before="40" w:after="40"/>
              <w:rPr>
                <w:color w:val="000000"/>
              </w:rPr>
            </w:pPr>
            <w:r w:rsidRPr="00FC1D19">
              <w:rPr>
                <w:color w:val="000000"/>
              </w:rPr>
              <w:t>Công ty CP Thủy điện Thác Bà</w:t>
            </w:r>
          </w:p>
        </w:tc>
        <w:tc>
          <w:tcPr>
            <w:tcW w:w="3578" w:type="dxa"/>
            <w:shd w:val="clear" w:color="auto" w:fill="auto"/>
            <w:noWrap/>
            <w:vAlign w:val="center"/>
          </w:tcPr>
          <w:p w14:paraId="22B1A8F1" w14:textId="77777777" w:rsidR="00FA6F8C" w:rsidRPr="00B81DD8" w:rsidRDefault="00FA6F8C" w:rsidP="00FD5D00">
            <w:pPr>
              <w:spacing w:before="40" w:after="40"/>
              <w:jc w:val="both"/>
            </w:pPr>
          </w:p>
        </w:tc>
      </w:tr>
      <w:tr w:rsidR="00FA6F8C" w:rsidRPr="00B81DD8" w:rsidDel="00BA0C4E" w14:paraId="13C5AF35" w14:textId="77777777" w:rsidTr="00560FBC">
        <w:trPr>
          <w:jc w:val="center"/>
        </w:trPr>
        <w:tc>
          <w:tcPr>
            <w:tcW w:w="626" w:type="dxa"/>
            <w:shd w:val="clear" w:color="auto" w:fill="auto"/>
            <w:noWrap/>
            <w:vAlign w:val="center"/>
          </w:tcPr>
          <w:p w14:paraId="7E0BFCE5" w14:textId="77777777" w:rsidR="00FA6F8C" w:rsidRDefault="00FA6F8C" w:rsidP="00FD5D00">
            <w:pPr>
              <w:spacing w:before="40" w:after="40"/>
              <w:jc w:val="center"/>
            </w:pPr>
            <w:r>
              <w:t>53</w:t>
            </w:r>
          </w:p>
        </w:tc>
        <w:tc>
          <w:tcPr>
            <w:tcW w:w="2069" w:type="dxa"/>
            <w:shd w:val="clear" w:color="auto" w:fill="auto"/>
            <w:noWrap/>
            <w:vAlign w:val="center"/>
          </w:tcPr>
          <w:p w14:paraId="2CF1D873" w14:textId="77777777" w:rsidR="00FA6F8C" w:rsidRPr="00FC1D19" w:rsidRDefault="00FA6F8C" w:rsidP="00FD5D00">
            <w:pPr>
              <w:spacing w:before="40" w:after="40"/>
              <w:rPr>
                <w:color w:val="000000"/>
              </w:rPr>
            </w:pPr>
            <w:r w:rsidRPr="00FC1D19">
              <w:rPr>
                <w:color w:val="000000"/>
              </w:rPr>
              <w:t>Thác Mơ</w:t>
            </w:r>
          </w:p>
        </w:tc>
        <w:tc>
          <w:tcPr>
            <w:tcW w:w="1418" w:type="dxa"/>
            <w:shd w:val="clear" w:color="auto" w:fill="auto"/>
            <w:vAlign w:val="center"/>
          </w:tcPr>
          <w:p w14:paraId="550985F9"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69658542" w14:textId="77777777" w:rsidR="00FA6F8C" w:rsidRPr="00FC1D19" w:rsidRDefault="00FA6F8C" w:rsidP="00FD5D00">
            <w:pPr>
              <w:spacing w:before="40" w:after="40"/>
              <w:jc w:val="right"/>
              <w:rPr>
                <w:color w:val="000000"/>
              </w:rPr>
            </w:pPr>
            <w:r w:rsidRPr="00FC1D19">
              <w:rPr>
                <w:color w:val="000000"/>
              </w:rPr>
              <w:t>150</w:t>
            </w:r>
          </w:p>
        </w:tc>
        <w:tc>
          <w:tcPr>
            <w:tcW w:w="5596" w:type="dxa"/>
            <w:shd w:val="clear" w:color="auto" w:fill="auto"/>
            <w:noWrap/>
            <w:vAlign w:val="center"/>
          </w:tcPr>
          <w:p w14:paraId="76B63314" w14:textId="77777777" w:rsidR="00FA6F8C" w:rsidRPr="00FC1D19" w:rsidRDefault="00FA6F8C" w:rsidP="00FD5D00">
            <w:pPr>
              <w:spacing w:before="40" w:after="40"/>
              <w:rPr>
                <w:color w:val="000000"/>
              </w:rPr>
            </w:pPr>
            <w:r w:rsidRPr="00FC1D19">
              <w:rPr>
                <w:color w:val="000000"/>
              </w:rPr>
              <w:t>Công ty CP Thủy điện Thác Mơ</w:t>
            </w:r>
          </w:p>
        </w:tc>
        <w:tc>
          <w:tcPr>
            <w:tcW w:w="3578" w:type="dxa"/>
            <w:shd w:val="clear" w:color="auto" w:fill="auto"/>
            <w:noWrap/>
            <w:vAlign w:val="center"/>
          </w:tcPr>
          <w:p w14:paraId="46D27B01" w14:textId="77777777" w:rsidR="00FA6F8C" w:rsidRPr="00B81DD8" w:rsidRDefault="00FA6F8C" w:rsidP="00FD5D00">
            <w:pPr>
              <w:spacing w:before="40" w:after="40"/>
              <w:jc w:val="both"/>
            </w:pPr>
          </w:p>
        </w:tc>
      </w:tr>
      <w:tr w:rsidR="00FA6F8C" w:rsidRPr="00B81DD8" w:rsidDel="00BA0C4E" w14:paraId="6BAB10F7" w14:textId="77777777" w:rsidTr="00560FBC">
        <w:trPr>
          <w:jc w:val="center"/>
        </w:trPr>
        <w:tc>
          <w:tcPr>
            <w:tcW w:w="626" w:type="dxa"/>
            <w:shd w:val="clear" w:color="auto" w:fill="auto"/>
            <w:noWrap/>
            <w:vAlign w:val="center"/>
          </w:tcPr>
          <w:p w14:paraId="21DF2F91" w14:textId="77777777" w:rsidR="00FA6F8C" w:rsidRDefault="00FA6F8C" w:rsidP="00FD5D00">
            <w:pPr>
              <w:spacing w:before="40" w:after="40"/>
              <w:jc w:val="center"/>
            </w:pPr>
            <w:r>
              <w:t>54</w:t>
            </w:r>
          </w:p>
        </w:tc>
        <w:tc>
          <w:tcPr>
            <w:tcW w:w="2069" w:type="dxa"/>
            <w:shd w:val="clear" w:color="auto" w:fill="auto"/>
            <w:noWrap/>
            <w:vAlign w:val="center"/>
          </w:tcPr>
          <w:p w14:paraId="0A3080B5" w14:textId="77777777" w:rsidR="00FA6F8C" w:rsidRPr="008A451C" w:rsidRDefault="00FA6F8C" w:rsidP="00FD5D00">
            <w:pPr>
              <w:spacing w:before="40" w:after="40"/>
              <w:rPr>
                <w:color w:val="000000"/>
              </w:rPr>
            </w:pPr>
            <w:r w:rsidRPr="008A451C">
              <w:rPr>
                <w:color w:val="000000"/>
              </w:rPr>
              <w:t>Nậm Chiến 1</w:t>
            </w:r>
          </w:p>
        </w:tc>
        <w:tc>
          <w:tcPr>
            <w:tcW w:w="1418" w:type="dxa"/>
            <w:shd w:val="clear" w:color="auto" w:fill="auto"/>
            <w:vAlign w:val="center"/>
          </w:tcPr>
          <w:p w14:paraId="01C6479F" w14:textId="77777777" w:rsidR="00FA6F8C" w:rsidRPr="008A451C" w:rsidRDefault="00FA6F8C" w:rsidP="00FD5D00">
            <w:pPr>
              <w:spacing w:before="40" w:after="40"/>
              <w:rPr>
                <w:color w:val="000000"/>
              </w:rPr>
            </w:pPr>
            <w:r w:rsidRPr="008A451C">
              <w:rPr>
                <w:color w:val="000000"/>
              </w:rPr>
              <w:t>Thủy điện</w:t>
            </w:r>
          </w:p>
        </w:tc>
        <w:tc>
          <w:tcPr>
            <w:tcW w:w="1558" w:type="dxa"/>
            <w:shd w:val="clear" w:color="auto" w:fill="auto"/>
            <w:noWrap/>
            <w:vAlign w:val="center"/>
          </w:tcPr>
          <w:p w14:paraId="2EB64427" w14:textId="77777777" w:rsidR="00FA6F8C" w:rsidRPr="008A451C" w:rsidRDefault="00FA6F8C" w:rsidP="00FD5D00">
            <w:pPr>
              <w:spacing w:before="40" w:after="40"/>
              <w:jc w:val="right"/>
              <w:rPr>
                <w:color w:val="000000"/>
              </w:rPr>
            </w:pPr>
            <w:r w:rsidRPr="008A451C">
              <w:rPr>
                <w:color w:val="000000"/>
              </w:rPr>
              <w:t>200</w:t>
            </w:r>
          </w:p>
        </w:tc>
        <w:tc>
          <w:tcPr>
            <w:tcW w:w="5596" w:type="dxa"/>
            <w:shd w:val="clear" w:color="auto" w:fill="auto"/>
            <w:noWrap/>
            <w:vAlign w:val="center"/>
          </w:tcPr>
          <w:p w14:paraId="21615826" w14:textId="77777777" w:rsidR="00FA6F8C" w:rsidRPr="008A451C" w:rsidRDefault="00FA6F8C" w:rsidP="00FD5D00">
            <w:pPr>
              <w:spacing w:before="40" w:after="40"/>
              <w:rPr>
                <w:color w:val="000000"/>
              </w:rPr>
            </w:pPr>
            <w:r w:rsidRPr="008A451C">
              <w:rPr>
                <w:color w:val="000000"/>
              </w:rPr>
              <w:t>Công ty CP Thủy điện Nậm Chiến</w:t>
            </w:r>
          </w:p>
        </w:tc>
        <w:tc>
          <w:tcPr>
            <w:tcW w:w="3578" w:type="dxa"/>
            <w:vMerge w:val="restart"/>
            <w:shd w:val="clear" w:color="auto" w:fill="auto"/>
            <w:noWrap/>
            <w:vAlign w:val="center"/>
          </w:tcPr>
          <w:p w14:paraId="2E7F7B54" w14:textId="77777777" w:rsidR="00FA6F8C" w:rsidRPr="00B81DD8" w:rsidRDefault="00FA6F8C" w:rsidP="00FD5D00">
            <w:pPr>
              <w:spacing w:before="40" w:after="40"/>
              <w:jc w:val="both"/>
            </w:pPr>
            <w:r>
              <w:t>Các nhà máy thủy điện trên cùng bậc thang</w:t>
            </w:r>
          </w:p>
        </w:tc>
      </w:tr>
      <w:tr w:rsidR="00FA6F8C" w:rsidRPr="00B81DD8" w:rsidDel="00BA0C4E" w14:paraId="0331A974" w14:textId="77777777" w:rsidTr="00560FBC">
        <w:trPr>
          <w:jc w:val="center"/>
        </w:trPr>
        <w:tc>
          <w:tcPr>
            <w:tcW w:w="626" w:type="dxa"/>
            <w:shd w:val="clear" w:color="auto" w:fill="auto"/>
            <w:noWrap/>
            <w:vAlign w:val="center"/>
          </w:tcPr>
          <w:p w14:paraId="1CB6D090" w14:textId="77777777" w:rsidR="00FA6F8C" w:rsidRDefault="00FA6F8C" w:rsidP="00FD5D00">
            <w:pPr>
              <w:spacing w:before="40" w:after="40"/>
              <w:jc w:val="center"/>
            </w:pPr>
            <w:r>
              <w:t>55</w:t>
            </w:r>
          </w:p>
        </w:tc>
        <w:tc>
          <w:tcPr>
            <w:tcW w:w="2069" w:type="dxa"/>
            <w:shd w:val="clear" w:color="auto" w:fill="auto"/>
            <w:noWrap/>
            <w:vAlign w:val="center"/>
          </w:tcPr>
          <w:p w14:paraId="2C6BEF78" w14:textId="77777777" w:rsidR="00FA6F8C" w:rsidRPr="008A451C" w:rsidRDefault="00FA6F8C" w:rsidP="00FD5D00">
            <w:pPr>
              <w:spacing w:before="40" w:after="40"/>
              <w:rPr>
                <w:color w:val="000000"/>
              </w:rPr>
            </w:pPr>
            <w:r w:rsidRPr="008A451C">
              <w:rPr>
                <w:color w:val="000000"/>
              </w:rPr>
              <w:t>Nậm Chiến 2</w:t>
            </w:r>
          </w:p>
        </w:tc>
        <w:tc>
          <w:tcPr>
            <w:tcW w:w="1418" w:type="dxa"/>
            <w:shd w:val="clear" w:color="auto" w:fill="auto"/>
            <w:vAlign w:val="center"/>
          </w:tcPr>
          <w:p w14:paraId="43CE8930" w14:textId="77777777" w:rsidR="00FA6F8C" w:rsidRPr="008A451C" w:rsidRDefault="00FA6F8C" w:rsidP="00FD5D00">
            <w:pPr>
              <w:spacing w:before="40" w:after="40"/>
              <w:rPr>
                <w:color w:val="000000"/>
              </w:rPr>
            </w:pPr>
            <w:r w:rsidRPr="008A451C">
              <w:rPr>
                <w:color w:val="000000"/>
              </w:rPr>
              <w:t>Thủy điện</w:t>
            </w:r>
          </w:p>
        </w:tc>
        <w:tc>
          <w:tcPr>
            <w:tcW w:w="1558" w:type="dxa"/>
            <w:shd w:val="clear" w:color="auto" w:fill="auto"/>
            <w:noWrap/>
            <w:vAlign w:val="center"/>
          </w:tcPr>
          <w:p w14:paraId="6571D1EC" w14:textId="77777777" w:rsidR="00FA6F8C" w:rsidRPr="008A451C" w:rsidRDefault="00FA6F8C" w:rsidP="00FD5D00">
            <w:pPr>
              <w:spacing w:before="40" w:after="40"/>
              <w:jc w:val="right"/>
              <w:rPr>
                <w:color w:val="000000"/>
              </w:rPr>
            </w:pPr>
            <w:r w:rsidRPr="008A451C">
              <w:rPr>
                <w:color w:val="000000"/>
              </w:rPr>
              <w:t>32</w:t>
            </w:r>
          </w:p>
        </w:tc>
        <w:tc>
          <w:tcPr>
            <w:tcW w:w="5596" w:type="dxa"/>
            <w:shd w:val="clear" w:color="auto" w:fill="auto"/>
            <w:noWrap/>
            <w:vAlign w:val="center"/>
          </w:tcPr>
          <w:p w14:paraId="5A8F429E" w14:textId="77777777" w:rsidR="00FA6F8C" w:rsidRPr="008A451C" w:rsidRDefault="00FA6F8C" w:rsidP="00FD5D00">
            <w:pPr>
              <w:spacing w:before="40" w:after="40"/>
              <w:rPr>
                <w:color w:val="000000"/>
              </w:rPr>
            </w:pPr>
            <w:r w:rsidRPr="008A451C">
              <w:rPr>
                <w:color w:val="000000"/>
              </w:rPr>
              <w:t>Công ty CP Đầu tư và Phát triển Điện Tây Bắc</w:t>
            </w:r>
          </w:p>
        </w:tc>
        <w:tc>
          <w:tcPr>
            <w:tcW w:w="3578" w:type="dxa"/>
            <w:vMerge/>
            <w:shd w:val="clear" w:color="auto" w:fill="auto"/>
            <w:noWrap/>
            <w:vAlign w:val="center"/>
          </w:tcPr>
          <w:p w14:paraId="44FB9937" w14:textId="77777777" w:rsidR="00FA6F8C" w:rsidRPr="00B81DD8" w:rsidRDefault="00FA6F8C" w:rsidP="00FD5D00">
            <w:pPr>
              <w:spacing w:before="40" w:after="40"/>
              <w:jc w:val="both"/>
            </w:pPr>
          </w:p>
        </w:tc>
      </w:tr>
      <w:tr w:rsidR="00FA6F8C" w:rsidRPr="00B81DD8" w:rsidDel="00BA0C4E" w14:paraId="44D780D6" w14:textId="77777777" w:rsidTr="00560FBC">
        <w:trPr>
          <w:jc w:val="center"/>
        </w:trPr>
        <w:tc>
          <w:tcPr>
            <w:tcW w:w="626" w:type="dxa"/>
            <w:shd w:val="clear" w:color="auto" w:fill="auto"/>
            <w:noWrap/>
            <w:vAlign w:val="center"/>
          </w:tcPr>
          <w:p w14:paraId="233E6BC8" w14:textId="77777777" w:rsidR="00FA6F8C" w:rsidRDefault="00FA6F8C" w:rsidP="00FD5D00">
            <w:pPr>
              <w:spacing w:before="40" w:after="40"/>
              <w:jc w:val="center"/>
            </w:pPr>
            <w:r w:rsidRPr="00D50898">
              <w:rPr>
                <w:b/>
              </w:rPr>
              <w:t>II.</w:t>
            </w:r>
            <w:r>
              <w:rPr>
                <w:b/>
              </w:rPr>
              <w:t>2</w:t>
            </w:r>
          </w:p>
        </w:tc>
        <w:tc>
          <w:tcPr>
            <w:tcW w:w="10641" w:type="dxa"/>
            <w:gridSpan w:val="4"/>
            <w:shd w:val="clear" w:color="auto" w:fill="auto"/>
            <w:noWrap/>
            <w:vAlign w:val="center"/>
          </w:tcPr>
          <w:p w14:paraId="2CB9AAAE" w14:textId="77777777" w:rsidR="00FA6F8C" w:rsidRPr="00D50898" w:rsidRDefault="00FA6F8C" w:rsidP="00FD5D00">
            <w:pPr>
              <w:spacing w:before="40" w:after="40"/>
              <w:rPr>
                <w:b/>
              </w:rPr>
            </w:pPr>
            <w:r w:rsidRPr="00D50898">
              <w:rPr>
                <w:b/>
              </w:rPr>
              <w:t>CÁC NHÀ MÁY THỦY ĐIỆN CÓ HỒ CHỨA ĐIỀU TIẾT TỪ 02 NGÀY ĐẾN 01 TUẦN</w:t>
            </w:r>
          </w:p>
        </w:tc>
        <w:tc>
          <w:tcPr>
            <w:tcW w:w="3578" w:type="dxa"/>
            <w:shd w:val="clear" w:color="auto" w:fill="auto"/>
            <w:noWrap/>
            <w:vAlign w:val="center"/>
          </w:tcPr>
          <w:p w14:paraId="69D5A994" w14:textId="77777777" w:rsidR="00FA6F8C" w:rsidRPr="00B81DD8" w:rsidRDefault="00FA6F8C" w:rsidP="00FD5D00">
            <w:pPr>
              <w:spacing w:before="40" w:after="40"/>
              <w:jc w:val="both"/>
            </w:pPr>
          </w:p>
        </w:tc>
      </w:tr>
      <w:tr w:rsidR="00FA6F8C" w:rsidRPr="00B81DD8" w:rsidDel="00BA0C4E" w14:paraId="45284C5C" w14:textId="77777777" w:rsidTr="00560FBC">
        <w:trPr>
          <w:jc w:val="center"/>
        </w:trPr>
        <w:tc>
          <w:tcPr>
            <w:tcW w:w="626" w:type="dxa"/>
            <w:shd w:val="clear" w:color="auto" w:fill="auto"/>
            <w:noWrap/>
            <w:vAlign w:val="center"/>
          </w:tcPr>
          <w:p w14:paraId="1A766511" w14:textId="77777777" w:rsidR="00FA6F8C" w:rsidRDefault="00FA6F8C" w:rsidP="00FD5D00">
            <w:pPr>
              <w:spacing w:before="40" w:after="40"/>
              <w:jc w:val="center"/>
            </w:pPr>
            <w:r>
              <w:t>56</w:t>
            </w:r>
          </w:p>
        </w:tc>
        <w:tc>
          <w:tcPr>
            <w:tcW w:w="2069" w:type="dxa"/>
            <w:shd w:val="clear" w:color="auto" w:fill="auto"/>
            <w:noWrap/>
            <w:vAlign w:val="center"/>
          </w:tcPr>
          <w:p w14:paraId="4B0FF00D" w14:textId="77777777" w:rsidR="00FA6F8C" w:rsidRPr="00FC1D19" w:rsidRDefault="00FA6F8C" w:rsidP="00FD5D00">
            <w:pPr>
              <w:spacing w:before="40" w:after="40"/>
              <w:rPr>
                <w:color w:val="000000"/>
              </w:rPr>
            </w:pPr>
            <w:r w:rsidRPr="00FC1D19">
              <w:rPr>
                <w:color w:val="000000"/>
              </w:rPr>
              <w:t>A Lưới</w:t>
            </w:r>
          </w:p>
        </w:tc>
        <w:tc>
          <w:tcPr>
            <w:tcW w:w="1418" w:type="dxa"/>
            <w:shd w:val="clear" w:color="auto" w:fill="auto"/>
            <w:vAlign w:val="center"/>
          </w:tcPr>
          <w:p w14:paraId="3D790960"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67697BDE" w14:textId="77777777" w:rsidR="00FA6F8C" w:rsidRPr="00FC1D19" w:rsidRDefault="00FA6F8C" w:rsidP="00FD5D00">
            <w:pPr>
              <w:spacing w:before="40" w:after="40"/>
              <w:jc w:val="right"/>
              <w:rPr>
                <w:color w:val="000000"/>
              </w:rPr>
            </w:pPr>
            <w:r w:rsidRPr="00FC1D19">
              <w:rPr>
                <w:color w:val="000000"/>
              </w:rPr>
              <w:t>170</w:t>
            </w:r>
          </w:p>
        </w:tc>
        <w:tc>
          <w:tcPr>
            <w:tcW w:w="5596" w:type="dxa"/>
            <w:shd w:val="clear" w:color="auto" w:fill="auto"/>
            <w:noWrap/>
            <w:vAlign w:val="center"/>
          </w:tcPr>
          <w:p w14:paraId="54C1E53D" w14:textId="77777777" w:rsidR="00FA6F8C" w:rsidRPr="00FC1D19" w:rsidRDefault="00FA6F8C" w:rsidP="00FD5D00">
            <w:pPr>
              <w:spacing w:before="40" w:after="40"/>
              <w:rPr>
                <w:color w:val="000000"/>
              </w:rPr>
            </w:pPr>
            <w:r w:rsidRPr="00FC1D19">
              <w:rPr>
                <w:color w:val="000000"/>
              </w:rPr>
              <w:t>Công ty CP Thủy điện Miền Trung</w:t>
            </w:r>
          </w:p>
        </w:tc>
        <w:tc>
          <w:tcPr>
            <w:tcW w:w="3578" w:type="dxa"/>
            <w:shd w:val="clear" w:color="auto" w:fill="auto"/>
            <w:noWrap/>
            <w:vAlign w:val="center"/>
          </w:tcPr>
          <w:p w14:paraId="2D843D16" w14:textId="77777777" w:rsidR="00FA6F8C" w:rsidRPr="00B81DD8" w:rsidRDefault="00FA6F8C" w:rsidP="00FD5D00">
            <w:pPr>
              <w:spacing w:before="40" w:after="40"/>
              <w:jc w:val="both"/>
            </w:pPr>
          </w:p>
        </w:tc>
      </w:tr>
      <w:tr w:rsidR="00FA6F8C" w:rsidRPr="00B81DD8" w:rsidDel="00BA0C4E" w14:paraId="510D156A" w14:textId="77777777" w:rsidTr="00560FBC">
        <w:trPr>
          <w:jc w:val="center"/>
        </w:trPr>
        <w:tc>
          <w:tcPr>
            <w:tcW w:w="626" w:type="dxa"/>
            <w:shd w:val="clear" w:color="auto" w:fill="auto"/>
            <w:noWrap/>
            <w:vAlign w:val="center"/>
          </w:tcPr>
          <w:p w14:paraId="36063752" w14:textId="77777777" w:rsidR="00FA6F8C" w:rsidRDefault="00FA6F8C" w:rsidP="00FD5D00">
            <w:pPr>
              <w:spacing w:before="40" w:after="40"/>
              <w:jc w:val="center"/>
            </w:pPr>
            <w:r>
              <w:t>57</w:t>
            </w:r>
          </w:p>
        </w:tc>
        <w:tc>
          <w:tcPr>
            <w:tcW w:w="2069" w:type="dxa"/>
            <w:shd w:val="clear" w:color="auto" w:fill="auto"/>
            <w:noWrap/>
            <w:vAlign w:val="center"/>
          </w:tcPr>
          <w:p w14:paraId="27850CB9" w14:textId="77777777" w:rsidR="00FA6F8C" w:rsidRPr="00FC1D19" w:rsidRDefault="00FA6F8C" w:rsidP="00FD5D00">
            <w:pPr>
              <w:spacing w:before="40" w:after="40"/>
              <w:rPr>
                <w:color w:val="000000"/>
              </w:rPr>
            </w:pPr>
            <w:r w:rsidRPr="00FC1D19">
              <w:rPr>
                <w:color w:val="000000"/>
              </w:rPr>
              <w:t>Bắc Hà</w:t>
            </w:r>
          </w:p>
        </w:tc>
        <w:tc>
          <w:tcPr>
            <w:tcW w:w="1418" w:type="dxa"/>
            <w:shd w:val="clear" w:color="auto" w:fill="auto"/>
            <w:vAlign w:val="center"/>
          </w:tcPr>
          <w:p w14:paraId="3645D712"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30589A6B" w14:textId="77777777" w:rsidR="00FA6F8C" w:rsidRPr="00FC1D19" w:rsidRDefault="00FA6F8C" w:rsidP="00FD5D00">
            <w:pPr>
              <w:spacing w:before="40" w:after="40"/>
              <w:jc w:val="right"/>
              <w:rPr>
                <w:color w:val="000000"/>
              </w:rPr>
            </w:pPr>
            <w:r w:rsidRPr="00FC1D19">
              <w:rPr>
                <w:color w:val="000000"/>
              </w:rPr>
              <w:t>90</w:t>
            </w:r>
          </w:p>
        </w:tc>
        <w:tc>
          <w:tcPr>
            <w:tcW w:w="5596" w:type="dxa"/>
            <w:shd w:val="clear" w:color="auto" w:fill="auto"/>
            <w:noWrap/>
            <w:vAlign w:val="center"/>
          </w:tcPr>
          <w:p w14:paraId="5228BC48" w14:textId="77777777" w:rsidR="00FA6F8C" w:rsidRPr="00FC1D19" w:rsidRDefault="00FA6F8C" w:rsidP="00FD5D00">
            <w:pPr>
              <w:spacing w:before="40" w:after="40"/>
              <w:rPr>
                <w:color w:val="000000"/>
              </w:rPr>
            </w:pPr>
            <w:r w:rsidRPr="00FC1D19">
              <w:rPr>
                <w:color w:val="000000"/>
              </w:rPr>
              <w:t>Công ty CP Thủy điện Bắc Hà</w:t>
            </w:r>
          </w:p>
        </w:tc>
        <w:tc>
          <w:tcPr>
            <w:tcW w:w="3578" w:type="dxa"/>
            <w:shd w:val="clear" w:color="auto" w:fill="auto"/>
            <w:noWrap/>
            <w:vAlign w:val="center"/>
          </w:tcPr>
          <w:p w14:paraId="7FCC05F2" w14:textId="77777777" w:rsidR="00FA6F8C" w:rsidRPr="00B81DD8" w:rsidRDefault="00FA6F8C" w:rsidP="00FD5D00">
            <w:pPr>
              <w:spacing w:before="40" w:after="40"/>
              <w:jc w:val="both"/>
            </w:pPr>
          </w:p>
        </w:tc>
      </w:tr>
      <w:tr w:rsidR="00DE242D" w:rsidRPr="00B81DD8" w:rsidDel="00BA0C4E" w14:paraId="5859B7DE" w14:textId="77777777" w:rsidTr="00560FBC">
        <w:trPr>
          <w:jc w:val="center"/>
        </w:trPr>
        <w:tc>
          <w:tcPr>
            <w:tcW w:w="626" w:type="dxa"/>
            <w:shd w:val="clear" w:color="auto" w:fill="auto"/>
            <w:noWrap/>
            <w:vAlign w:val="center"/>
          </w:tcPr>
          <w:p w14:paraId="56B7639D" w14:textId="6B0CC02A" w:rsidR="00DE242D" w:rsidRPr="00560FBC" w:rsidRDefault="008259D1" w:rsidP="00FD5D00">
            <w:pPr>
              <w:spacing w:before="40" w:after="40"/>
              <w:jc w:val="center"/>
              <w:rPr>
                <w:highlight w:val="yellow"/>
              </w:rPr>
            </w:pPr>
            <w:r>
              <w:t>58</w:t>
            </w:r>
          </w:p>
        </w:tc>
        <w:tc>
          <w:tcPr>
            <w:tcW w:w="2069" w:type="dxa"/>
            <w:shd w:val="clear" w:color="auto" w:fill="auto"/>
            <w:noWrap/>
            <w:vAlign w:val="center"/>
          </w:tcPr>
          <w:p w14:paraId="54755D0B" w14:textId="04EFB19E" w:rsidR="00DE242D" w:rsidRPr="003B5A8D" w:rsidRDefault="00DE242D" w:rsidP="00FD5D00">
            <w:pPr>
              <w:spacing w:before="40" w:after="40"/>
              <w:rPr>
                <w:color w:val="000000"/>
              </w:rPr>
            </w:pPr>
            <w:r w:rsidRPr="003B5A8D">
              <w:rPr>
                <w:color w:val="000000"/>
              </w:rPr>
              <w:t>Hương Sơn</w:t>
            </w:r>
          </w:p>
        </w:tc>
        <w:tc>
          <w:tcPr>
            <w:tcW w:w="1418" w:type="dxa"/>
            <w:shd w:val="clear" w:color="auto" w:fill="auto"/>
            <w:vAlign w:val="center"/>
          </w:tcPr>
          <w:p w14:paraId="357F5520" w14:textId="6A305338" w:rsidR="00DE242D" w:rsidRPr="003B5A8D" w:rsidRDefault="00DE242D" w:rsidP="00FD5D00">
            <w:pPr>
              <w:spacing w:before="40" w:after="40"/>
              <w:rPr>
                <w:color w:val="000000"/>
              </w:rPr>
            </w:pPr>
            <w:r w:rsidRPr="003B5A8D">
              <w:rPr>
                <w:color w:val="000000"/>
              </w:rPr>
              <w:t>Thủy điện</w:t>
            </w:r>
          </w:p>
        </w:tc>
        <w:tc>
          <w:tcPr>
            <w:tcW w:w="1558" w:type="dxa"/>
            <w:shd w:val="clear" w:color="auto" w:fill="auto"/>
            <w:noWrap/>
            <w:vAlign w:val="center"/>
          </w:tcPr>
          <w:p w14:paraId="70F17634" w14:textId="0B23AD70" w:rsidR="00DE242D" w:rsidRPr="003B5A8D" w:rsidRDefault="00DE242D" w:rsidP="00FD5D00">
            <w:pPr>
              <w:spacing w:before="40" w:after="40"/>
              <w:jc w:val="right"/>
              <w:rPr>
                <w:color w:val="000000"/>
              </w:rPr>
            </w:pPr>
            <w:r w:rsidRPr="003B5A8D">
              <w:rPr>
                <w:color w:val="000000"/>
              </w:rPr>
              <w:t>33</w:t>
            </w:r>
          </w:p>
        </w:tc>
        <w:tc>
          <w:tcPr>
            <w:tcW w:w="5596" w:type="dxa"/>
            <w:shd w:val="clear" w:color="auto" w:fill="auto"/>
            <w:noWrap/>
            <w:vAlign w:val="center"/>
          </w:tcPr>
          <w:p w14:paraId="7A5090F6" w14:textId="72C16B7D" w:rsidR="00DE242D" w:rsidRPr="003B5A8D" w:rsidRDefault="00DE242D" w:rsidP="00FD5D00">
            <w:pPr>
              <w:spacing w:before="40" w:after="40"/>
              <w:rPr>
                <w:color w:val="000000"/>
              </w:rPr>
            </w:pPr>
            <w:r w:rsidRPr="00560FBC">
              <w:t>Công ty CP Thủy điện Hương Sơn</w:t>
            </w:r>
          </w:p>
        </w:tc>
        <w:tc>
          <w:tcPr>
            <w:tcW w:w="3578" w:type="dxa"/>
            <w:shd w:val="clear" w:color="auto" w:fill="auto"/>
            <w:noWrap/>
            <w:vAlign w:val="center"/>
          </w:tcPr>
          <w:p w14:paraId="7FD6391B" w14:textId="77777777" w:rsidR="00DE242D" w:rsidRPr="00B81DD8" w:rsidRDefault="00DE242D" w:rsidP="00FD5D00">
            <w:pPr>
              <w:spacing w:before="40" w:after="40"/>
              <w:jc w:val="both"/>
            </w:pPr>
          </w:p>
        </w:tc>
      </w:tr>
      <w:tr w:rsidR="00FA6F8C" w:rsidRPr="00B81DD8" w:rsidDel="00BA0C4E" w14:paraId="77A92161" w14:textId="77777777" w:rsidTr="00560FBC">
        <w:trPr>
          <w:jc w:val="center"/>
        </w:trPr>
        <w:tc>
          <w:tcPr>
            <w:tcW w:w="626" w:type="dxa"/>
            <w:shd w:val="clear" w:color="auto" w:fill="auto"/>
            <w:noWrap/>
            <w:vAlign w:val="center"/>
          </w:tcPr>
          <w:p w14:paraId="7DFB7120" w14:textId="7CF90760" w:rsidR="00FA6F8C" w:rsidRDefault="008259D1" w:rsidP="00FD5D00">
            <w:pPr>
              <w:spacing w:before="40" w:after="40"/>
              <w:jc w:val="center"/>
            </w:pPr>
            <w:r>
              <w:t>59</w:t>
            </w:r>
          </w:p>
        </w:tc>
        <w:tc>
          <w:tcPr>
            <w:tcW w:w="2069" w:type="dxa"/>
            <w:shd w:val="clear" w:color="auto" w:fill="auto"/>
            <w:noWrap/>
            <w:vAlign w:val="center"/>
          </w:tcPr>
          <w:p w14:paraId="322FCEDD" w14:textId="77777777" w:rsidR="00FA6F8C" w:rsidRPr="00FC1D19" w:rsidRDefault="00FA6F8C" w:rsidP="00FD5D00">
            <w:pPr>
              <w:spacing w:before="40" w:after="40"/>
              <w:rPr>
                <w:color w:val="000000"/>
              </w:rPr>
            </w:pPr>
            <w:r w:rsidRPr="00FC1D19">
              <w:rPr>
                <w:color w:val="000000"/>
              </w:rPr>
              <w:t>Sông Ba Hạ</w:t>
            </w:r>
          </w:p>
        </w:tc>
        <w:tc>
          <w:tcPr>
            <w:tcW w:w="1418" w:type="dxa"/>
            <w:shd w:val="clear" w:color="auto" w:fill="auto"/>
            <w:vAlign w:val="center"/>
          </w:tcPr>
          <w:p w14:paraId="6F1FC009"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30170B9D" w14:textId="77777777" w:rsidR="00FA6F8C" w:rsidRPr="00FC1D19" w:rsidRDefault="00FA6F8C" w:rsidP="00FD5D00">
            <w:pPr>
              <w:spacing w:before="40" w:after="40"/>
              <w:jc w:val="right"/>
              <w:rPr>
                <w:color w:val="000000"/>
              </w:rPr>
            </w:pPr>
            <w:r w:rsidRPr="00FC1D19">
              <w:rPr>
                <w:color w:val="000000"/>
              </w:rPr>
              <w:t>220</w:t>
            </w:r>
          </w:p>
        </w:tc>
        <w:tc>
          <w:tcPr>
            <w:tcW w:w="5596" w:type="dxa"/>
            <w:shd w:val="clear" w:color="auto" w:fill="auto"/>
            <w:noWrap/>
            <w:vAlign w:val="center"/>
          </w:tcPr>
          <w:p w14:paraId="7F2540B3" w14:textId="77777777" w:rsidR="00FA6F8C" w:rsidRPr="00FC1D19" w:rsidRDefault="00FA6F8C" w:rsidP="00FD5D00">
            <w:pPr>
              <w:spacing w:before="40" w:after="40"/>
              <w:rPr>
                <w:color w:val="000000"/>
              </w:rPr>
            </w:pPr>
            <w:r w:rsidRPr="00FC1D19">
              <w:rPr>
                <w:color w:val="000000"/>
              </w:rPr>
              <w:t>Công ty CP Thủy điện Sông Ba Hạ</w:t>
            </w:r>
          </w:p>
        </w:tc>
        <w:tc>
          <w:tcPr>
            <w:tcW w:w="3578" w:type="dxa"/>
            <w:shd w:val="clear" w:color="auto" w:fill="auto"/>
            <w:noWrap/>
            <w:vAlign w:val="center"/>
          </w:tcPr>
          <w:p w14:paraId="53301BD8" w14:textId="77777777" w:rsidR="00FA6F8C" w:rsidRPr="00B81DD8" w:rsidRDefault="00FA6F8C" w:rsidP="00FD5D00">
            <w:pPr>
              <w:spacing w:before="40" w:after="40"/>
              <w:jc w:val="both"/>
            </w:pPr>
          </w:p>
        </w:tc>
      </w:tr>
      <w:tr w:rsidR="00FA6F8C" w:rsidRPr="00B81DD8" w:rsidDel="00BA0C4E" w14:paraId="3189C93D" w14:textId="77777777" w:rsidTr="00560FBC">
        <w:trPr>
          <w:jc w:val="center"/>
        </w:trPr>
        <w:tc>
          <w:tcPr>
            <w:tcW w:w="626" w:type="dxa"/>
            <w:shd w:val="clear" w:color="auto" w:fill="auto"/>
            <w:noWrap/>
            <w:vAlign w:val="center"/>
          </w:tcPr>
          <w:p w14:paraId="2E72865E" w14:textId="789CD952" w:rsidR="00FA6F8C" w:rsidRDefault="008259D1" w:rsidP="00FD5D00">
            <w:pPr>
              <w:spacing w:before="40" w:after="40"/>
              <w:jc w:val="center"/>
            </w:pPr>
            <w:r>
              <w:t>60</w:t>
            </w:r>
          </w:p>
        </w:tc>
        <w:tc>
          <w:tcPr>
            <w:tcW w:w="2069" w:type="dxa"/>
            <w:shd w:val="clear" w:color="auto" w:fill="auto"/>
            <w:noWrap/>
            <w:vAlign w:val="center"/>
          </w:tcPr>
          <w:p w14:paraId="7A998F00" w14:textId="77777777" w:rsidR="00FA6F8C" w:rsidRPr="00FC1D19" w:rsidRDefault="00FA6F8C" w:rsidP="00FD5D00">
            <w:pPr>
              <w:spacing w:before="40" w:after="40"/>
              <w:rPr>
                <w:color w:val="000000"/>
              </w:rPr>
            </w:pPr>
            <w:r>
              <w:rPr>
                <w:color w:val="000000"/>
              </w:rPr>
              <w:t>Trung Sơn</w:t>
            </w:r>
          </w:p>
        </w:tc>
        <w:tc>
          <w:tcPr>
            <w:tcW w:w="1418" w:type="dxa"/>
            <w:shd w:val="clear" w:color="auto" w:fill="auto"/>
            <w:vAlign w:val="center"/>
          </w:tcPr>
          <w:p w14:paraId="700FDE72"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2BD5A78A" w14:textId="77777777" w:rsidR="00FA6F8C" w:rsidRPr="00FC1D19" w:rsidRDefault="00FA6F8C" w:rsidP="00FD5D00">
            <w:pPr>
              <w:spacing w:before="40" w:after="40"/>
              <w:jc w:val="right"/>
              <w:rPr>
                <w:color w:val="000000"/>
              </w:rPr>
            </w:pPr>
            <w:r>
              <w:rPr>
                <w:color w:val="000000"/>
              </w:rPr>
              <w:t>260</w:t>
            </w:r>
          </w:p>
        </w:tc>
        <w:tc>
          <w:tcPr>
            <w:tcW w:w="5596" w:type="dxa"/>
            <w:shd w:val="clear" w:color="auto" w:fill="auto"/>
            <w:noWrap/>
            <w:vAlign w:val="center"/>
          </w:tcPr>
          <w:p w14:paraId="3E8910CE" w14:textId="77777777" w:rsidR="00FA6F8C" w:rsidRPr="00FC1D19" w:rsidRDefault="00FA6F8C" w:rsidP="00FD5D00">
            <w:pPr>
              <w:spacing w:before="40" w:after="40"/>
              <w:rPr>
                <w:color w:val="000000"/>
              </w:rPr>
            </w:pPr>
            <w:r w:rsidRPr="00033EC8">
              <w:rPr>
                <w:color w:val="000000"/>
              </w:rPr>
              <w:t xml:space="preserve">Công ty Thủy </w:t>
            </w:r>
            <w:r w:rsidRPr="00033EC8">
              <w:rPr>
                <w:rFonts w:hint="eastAsia"/>
                <w:color w:val="000000"/>
              </w:rPr>
              <w:t>đ</w:t>
            </w:r>
            <w:r w:rsidRPr="00033EC8">
              <w:rPr>
                <w:color w:val="000000"/>
              </w:rPr>
              <w:t>iện Trung S</w:t>
            </w:r>
            <w:r w:rsidRPr="00033EC8">
              <w:rPr>
                <w:rFonts w:hint="eastAsia"/>
                <w:color w:val="000000"/>
              </w:rPr>
              <w:t>ơ</w:t>
            </w:r>
            <w:r w:rsidRPr="00033EC8">
              <w:rPr>
                <w:color w:val="000000"/>
              </w:rPr>
              <w:t>n</w:t>
            </w:r>
          </w:p>
        </w:tc>
        <w:tc>
          <w:tcPr>
            <w:tcW w:w="3578" w:type="dxa"/>
            <w:shd w:val="clear" w:color="auto" w:fill="auto"/>
            <w:noWrap/>
            <w:vAlign w:val="center"/>
          </w:tcPr>
          <w:p w14:paraId="2B56871A" w14:textId="77777777" w:rsidR="00FA6F8C" w:rsidRPr="00B81DD8" w:rsidRDefault="00FA6F8C" w:rsidP="00FD5D00">
            <w:pPr>
              <w:spacing w:before="40" w:after="40"/>
              <w:jc w:val="both"/>
            </w:pPr>
          </w:p>
        </w:tc>
      </w:tr>
      <w:tr w:rsidR="00FA6F8C" w:rsidRPr="00B81DD8" w:rsidDel="00BA0C4E" w14:paraId="6B0A0C21" w14:textId="77777777" w:rsidTr="00560FBC">
        <w:trPr>
          <w:jc w:val="center"/>
        </w:trPr>
        <w:tc>
          <w:tcPr>
            <w:tcW w:w="626" w:type="dxa"/>
            <w:shd w:val="clear" w:color="auto" w:fill="auto"/>
            <w:noWrap/>
            <w:vAlign w:val="center"/>
          </w:tcPr>
          <w:p w14:paraId="0DF9E601" w14:textId="77777777" w:rsidR="00FA6F8C" w:rsidRPr="00D50898" w:rsidRDefault="00FA6F8C" w:rsidP="00FD5D00">
            <w:pPr>
              <w:spacing w:before="40" w:after="40"/>
              <w:jc w:val="center"/>
              <w:rPr>
                <w:b/>
              </w:rPr>
            </w:pPr>
            <w:r w:rsidRPr="00D50898">
              <w:rPr>
                <w:b/>
              </w:rPr>
              <w:lastRenderedPageBreak/>
              <w:t>II.</w:t>
            </w:r>
            <w:r>
              <w:rPr>
                <w:b/>
              </w:rPr>
              <w:t>3</w:t>
            </w:r>
          </w:p>
        </w:tc>
        <w:tc>
          <w:tcPr>
            <w:tcW w:w="10641" w:type="dxa"/>
            <w:gridSpan w:val="4"/>
            <w:shd w:val="clear" w:color="auto" w:fill="auto"/>
            <w:noWrap/>
            <w:vAlign w:val="center"/>
          </w:tcPr>
          <w:p w14:paraId="46F97AB9" w14:textId="77777777" w:rsidR="00FA6F8C" w:rsidRPr="00D50898" w:rsidRDefault="00FA6F8C" w:rsidP="00FD5D00">
            <w:pPr>
              <w:spacing w:before="40" w:after="40"/>
              <w:rPr>
                <w:b/>
              </w:rPr>
            </w:pPr>
            <w:r w:rsidRPr="00D50898">
              <w:rPr>
                <w:b/>
              </w:rPr>
              <w:t xml:space="preserve">CÁC NHÀ MÁY THỦY ĐIỆN CÓ HỒ CHỨA ĐIỀU TIẾT </w:t>
            </w:r>
            <w:r>
              <w:rPr>
                <w:b/>
              </w:rPr>
              <w:t>DƯỚI</w:t>
            </w:r>
            <w:r w:rsidRPr="00D50898">
              <w:rPr>
                <w:b/>
              </w:rPr>
              <w:t xml:space="preserve"> 02 NGÀY</w:t>
            </w:r>
          </w:p>
        </w:tc>
        <w:tc>
          <w:tcPr>
            <w:tcW w:w="3578" w:type="dxa"/>
            <w:shd w:val="clear" w:color="auto" w:fill="auto"/>
            <w:noWrap/>
            <w:vAlign w:val="center"/>
          </w:tcPr>
          <w:p w14:paraId="6BE5D42F" w14:textId="77777777" w:rsidR="00FA6F8C" w:rsidRPr="00B81DD8" w:rsidRDefault="00FA6F8C" w:rsidP="00FD5D00">
            <w:pPr>
              <w:spacing w:before="40" w:after="40"/>
              <w:jc w:val="both"/>
            </w:pPr>
          </w:p>
        </w:tc>
      </w:tr>
      <w:tr w:rsidR="00FA6F8C" w:rsidRPr="00B81DD8" w:rsidDel="00BA0C4E" w14:paraId="3BD02318" w14:textId="77777777" w:rsidTr="00560FBC">
        <w:trPr>
          <w:trHeight w:val="20"/>
          <w:jc w:val="center"/>
        </w:trPr>
        <w:tc>
          <w:tcPr>
            <w:tcW w:w="626" w:type="dxa"/>
            <w:shd w:val="clear" w:color="auto" w:fill="auto"/>
            <w:noWrap/>
            <w:vAlign w:val="center"/>
          </w:tcPr>
          <w:p w14:paraId="7B802DF8" w14:textId="344A0AE9" w:rsidR="00FA6F8C" w:rsidRPr="00460946" w:rsidRDefault="00FA6F8C" w:rsidP="00FD5D00">
            <w:pPr>
              <w:spacing w:before="40" w:after="40"/>
              <w:jc w:val="center"/>
            </w:pPr>
            <w:r>
              <w:t>6</w:t>
            </w:r>
            <w:r w:rsidR="008259D1">
              <w:t>1</w:t>
            </w:r>
          </w:p>
        </w:tc>
        <w:tc>
          <w:tcPr>
            <w:tcW w:w="2069" w:type="dxa"/>
            <w:shd w:val="clear" w:color="auto" w:fill="auto"/>
            <w:noWrap/>
            <w:vAlign w:val="center"/>
          </w:tcPr>
          <w:p w14:paraId="7F707727" w14:textId="77777777" w:rsidR="00FA6F8C" w:rsidRPr="00FC1D19" w:rsidRDefault="00FA6F8C" w:rsidP="00FD5D00">
            <w:pPr>
              <w:spacing w:before="40" w:after="40"/>
              <w:rPr>
                <w:color w:val="000000"/>
              </w:rPr>
            </w:pPr>
            <w:r w:rsidRPr="00FC1D19">
              <w:rPr>
                <w:color w:val="000000"/>
              </w:rPr>
              <w:t>Bá Thước 2</w:t>
            </w:r>
          </w:p>
        </w:tc>
        <w:tc>
          <w:tcPr>
            <w:tcW w:w="1418" w:type="dxa"/>
            <w:shd w:val="clear" w:color="auto" w:fill="auto"/>
            <w:vAlign w:val="center"/>
          </w:tcPr>
          <w:p w14:paraId="1898214F"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1F429D35" w14:textId="77777777" w:rsidR="00FA6F8C" w:rsidRPr="00FC1D19" w:rsidRDefault="00FA6F8C" w:rsidP="00FD5D00">
            <w:pPr>
              <w:spacing w:before="40" w:after="40"/>
              <w:jc w:val="right"/>
              <w:rPr>
                <w:color w:val="000000"/>
              </w:rPr>
            </w:pPr>
            <w:r w:rsidRPr="00FC1D19">
              <w:rPr>
                <w:color w:val="000000"/>
              </w:rPr>
              <w:t>80</w:t>
            </w:r>
          </w:p>
        </w:tc>
        <w:tc>
          <w:tcPr>
            <w:tcW w:w="5596" w:type="dxa"/>
            <w:shd w:val="clear" w:color="auto" w:fill="auto"/>
            <w:noWrap/>
            <w:vAlign w:val="center"/>
          </w:tcPr>
          <w:p w14:paraId="5995B4FF" w14:textId="77777777" w:rsidR="00FA6F8C" w:rsidRPr="00FC1D19" w:rsidRDefault="00FA6F8C" w:rsidP="00FD5D00">
            <w:pPr>
              <w:spacing w:before="40" w:after="40"/>
              <w:rPr>
                <w:color w:val="000000"/>
              </w:rPr>
            </w:pPr>
            <w:r w:rsidRPr="00FC1D19">
              <w:rPr>
                <w:color w:val="000000"/>
              </w:rPr>
              <w:t>Công ty CP Thủy điện Hoàng Anh Thanh Hóa</w:t>
            </w:r>
          </w:p>
        </w:tc>
        <w:tc>
          <w:tcPr>
            <w:tcW w:w="3578" w:type="dxa"/>
            <w:shd w:val="clear" w:color="auto" w:fill="auto"/>
            <w:noWrap/>
            <w:vAlign w:val="center"/>
          </w:tcPr>
          <w:p w14:paraId="5F4D840F" w14:textId="77777777" w:rsidR="00FA6F8C" w:rsidRPr="00B81DD8" w:rsidDel="00BA0C4E" w:rsidRDefault="00FA6F8C" w:rsidP="00FD5D00">
            <w:pPr>
              <w:spacing w:before="40" w:after="40"/>
              <w:jc w:val="both"/>
            </w:pPr>
          </w:p>
        </w:tc>
      </w:tr>
      <w:tr w:rsidR="00FA6F8C" w:rsidRPr="00B81DD8" w:rsidDel="00BA0C4E" w14:paraId="47EF8AF8" w14:textId="77777777" w:rsidTr="00560FBC">
        <w:trPr>
          <w:trHeight w:val="20"/>
          <w:jc w:val="center"/>
        </w:trPr>
        <w:tc>
          <w:tcPr>
            <w:tcW w:w="626" w:type="dxa"/>
            <w:shd w:val="clear" w:color="auto" w:fill="auto"/>
            <w:noWrap/>
            <w:vAlign w:val="center"/>
          </w:tcPr>
          <w:p w14:paraId="3ADF1BEC" w14:textId="17916AAF" w:rsidR="00FA6F8C" w:rsidRPr="00460946" w:rsidRDefault="00FA6F8C" w:rsidP="00FD5D00">
            <w:pPr>
              <w:spacing w:before="40" w:after="40"/>
              <w:jc w:val="center"/>
            </w:pPr>
            <w:r>
              <w:t>6</w:t>
            </w:r>
            <w:r w:rsidR="008259D1">
              <w:t>2</w:t>
            </w:r>
          </w:p>
        </w:tc>
        <w:tc>
          <w:tcPr>
            <w:tcW w:w="2069" w:type="dxa"/>
            <w:shd w:val="clear" w:color="auto" w:fill="auto"/>
            <w:noWrap/>
            <w:vAlign w:val="center"/>
          </w:tcPr>
          <w:p w14:paraId="1C3EFC29" w14:textId="77777777" w:rsidR="00FA6F8C" w:rsidRPr="00FC1D19" w:rsidRDefault="00FA6F8C" w:rsidP="00FD5D00">
            <w:pPr>
              <w:spacing w:before="40" w:after="40"/>
              <w:rPr>
                <w:color w:val="000000"/>
              </w:rPr>
            </w:pPr>
            <w:r w:rsidRPr="00FC1D19">
              <w:rPr>
                <w:color w:val="000000"/>
              </w:rPr>
              <w:t>Đa Dâng 2</w:t>
            </w:r>
          </w:p>
        </w:tc>
        <w:tc>
          <w:tcPr>
            <w:tcW w:w="1418" w:type="dxa"/>
            <w:shd w:val="clear" w:color="auto" w:fill="auto"/>
            <w:vAlign w:val="center"/>
          </w:tcPr>
          <w:p w14:paraId="375C790D" w14:textId="77777777" w:rsidR="00FA6F8C" w:rsidRPr="00FC1D19" w:rsidRDefault="00FA6F8C" w:rsidP="00FD5D00">
            <w:pPr>
              <w:spacing w:before="40" w:after="40"/>
              <w:rPr>
                <w:color w:val="000000"/>
              </w:rPr>
            </w:pPr>
            <w:r w:rsidRPr="00FC1D19">
              <w:rPr>
                <w:color w:val="000000"/>
              </w:rPr>
              <w:t>Thủy điện</w:t>
            </w:r>
          </w:p>
        </w:tc>
        <w:tc>
          <w:tcPr>
            <w:tcW w:w="1558" w:type="dxa"/>
            <w:shd w:val="clear" w:color="auto" w:fill="auto"/>
            <w:noWrap/>
            <w:vAlign w:val="center"/>
          </w:tcPr>
          <w:p w14:paraId="719CBE7D" w14:textId="77777777" w:rsidR="00FA6F8C" w:rsidRPr="00FC1D19" w:rsidRDefault="00FA6F8C" w:rsidP="00FD5D00">
            <w:pPr>
              <w:spacing w:before="40" w:after="40"/>
              <w:jc w:val="right"/>
              <w:rPr>
                <w:color w:val="000000"/>
              </w:rPr>
            </w:pPr>
            <w:r w:rsidRPr="00FC1D19">
              <w:rPr>
                <w:color w:val="000000"/>
              </w:rPr>
              <w:t>34</w:t>
            </w:r>
          </w:p>
        </w:tc>
        <w:tc>
          <w:tcPr>
            <w:tcW w:w="5596" w:type="dxa"/>
            <w:shd w:val="clear" w:color="auto" w:fill="auto"/>
            <w:noWrap/>
            <w:vAlign w:val="center"/>
          </w:tcPr>
          <w:p w14:paraId="2544A84A" w14:textId="77777777" w:rsidR="00FA6F8C" w:rsidRPr="00FC1D19" w:rsidRDefault="00FA6F8C" w:rsidP="00FD5D00">
            <w:pPr>
              <w:spacing w:before="40" w:after="40"/>
              <w:rPr>
                <w:color w:val="000000"/>
              </w:rPr>
            </w:pPr>
            <w:r w:rsidRPr="00FC1D19">
              <w:rPr>
                <w:color w:val="000000"/>
              </w:rPr>
              <w:t>Công ty CP Thủy điện miền Nam</w:t>
            </w:r>
          </w:p>
        </w:tc>
        <w:tc>
          <w:tcPr>
            <w:tcW w:w="3578" w:type="dxa"/>
            <w:shd w:val="clear" w:color="auto" w:fill="auto"/>
            <w:noWrap/>
            <w:vAlign w:val="center"/>
          </w:tcPr>
          <w:p w14:paraId="55F8E17E" w14:textId="77777777" w:rsidR="00FA6F8C" w:rsidRPr="00B81DD8" w:rsidDel="00BA0C4E" w:rsidRDefault="00FA6F8C" w:rsidP="00FD5D00">
            <w:pPr>
              <w:spacing w:before="40" w:after="40"/>
              <w:jc w:val="both"/>
            </w:pPr>
          </w:p>
        </w:tc>
      </w:tr>
      <w:tr w:rsidR="00DE242D" w:rsidRPr="00B81DD8" w:rsidDel="00BA0C4E" w14:paraId="3088E5D9" w14:textId="77777777" w:rsidTr="00560FBC">
        <w:trPr>
          <w:trHeight w:val="20"/>
          <w:jc w:val="center"/>
        </w:trPr>
        <w:tc>
          <w:tcPr>
            <w:tcW w:w="626" w:type="dxa"/>
            <w:shd w:val="clear" w:color="auto" w:fill="auto"/>
            <w:noWrap/>
            <w:vAlign w:val="center"/>
          </w:tcPr>
          <w:p w14:paraId="11E393CD" w14:textId="1AE64E2F" w:rsidR="00DE242D" w:rsidRDefault="008259D1" w:rsidP="00DE242D">
            <w:pPr>
              <w:spacing w:before="40" w:after="40"/>
              <w:jc w:val="center"/>
            </w:pPr>
            <w:r>
              <w:t>63</w:t>
            </w:r>
          </w:p>
        </w:tc>
        <w:tc>
          <w:tcPr>
            <w:tcW w:w="2069" w:type="dxa"/>
            <w:tcBorders>
              <w:top w:val="nil"/>
              <w:left w:val="nil"/>
              <w:bottom w:val="single" w:sz="4" w:space="0" w:color="auto"/>
              <w:right w:val="single" w:sz="4" w:space="0" w:color="auto"/>
            </w:tcBorders>
            <w:shd w:val="clear" w:color="auto" w:fill="auto"/>
            <w:noWrap/>
            <w:vAlign w:val="center"/>
          </w:tcPr>
          <w:p w14:paraId="62A9D413" w14:textId="054338B8" w:rsidR="00DE242D" w:rsidRPr="003B5A8D" w:rsidRDefault="00DE242D" w:rsidP="00DE242D">
            <w:pPr>
              <w:spacing w:before="40" w:after="40"/>
              <w:rPr>
                <w:color w:val="000000"/>
              </w:rPr>
            </w:pPr>
            <w:r w:rsidRPr="00560FBC">
              <w:t>Đăk Mi 3</w:t>
            </w:r>
          </w:p>
        </w:tc>
        <w:tc>
          <w:tcPr>
            <w:tcW w:w="1418" w:type="dxa"/>
            <w:tcBorders>
              <w:top w:val="nil"/>
              <w:left w:val="nil"/>
              <w:bottom w:val="single" w:sz="4" w:space="0" w:color="auto"/>
              <w:right w:val="single" w:sz="4" w:space="0" w:color="auto"/>
            </w:tcBorders>
            <w:shd w:val="clear" w:color="auto" w:fill="auto"/>
            <w:vAlign w:val="center"/>
          </w:tcPr>
          <w:p w14:paraId="2839BB04" w14:textId="7F68487F" w:rsidR="00DE242D" w:rsidRPr="003B5A8D" w:rsidRDefault="00DE242D" w:rsidP="00DE242D">
            <w:pPr>
              <w:spacing w:before="40" w:after="40"/>
              <w:rPr>
                <w:color w:val="000000"/>
              </w:rPr>
            </w:pPr>
            <w:r w:rsidRPr="00560FBC">
              <w:t>Thủy điện</w:t>
            </w:r>
          </w:p>
        </w:tc>
        <w:tc>
          <w:tcPr>
            <w:tcW w:w="1558" w:type="dxa"/>
            <w:tcBorders>
              <w:top w:val="nil"/>
              <w:left w:val="nil"/>
              <w:bottom w:val="single" w:sz="4" w:space="0" w:color="auto"/>
              <w:right w:val="single" w:sz="4" w:space="0" w:color="auto"/>
            </w:tcBorders>
            <w:shd w:val="clear" w:color="auto" w:fill="auto"/>
            <w:noWrap/>
            <w:vAlign w:val="center"/>
          </w:tcPr>
          <w:p w14:paraId="49C84153" w14:textId="5EB23A3A" w:rsidR="00DE242D" w:rsidRPr="003B5A8D" w:rsidRDefault="00DE242D" w:rsidP="00DE242D">
            <w:pPr>
              <w:spacing w:before="40" w:after="40"/>
              <w:jc w:val="right"/>
              <w:rPr>
                <w:color w:val="000000"/>
              </w:rPr>
            </w:pPr>
            <w:r w:rsidRPr="00560FBC">
              <w:t>45</w:t>
            </w:r>
          </w:p>
        </w:tc>
        <w:tc>
          <w:tcPr>
            <w:tcW w:w="5596" w:type="dxa"/>
            <w:tcBorders>
              <w:top w:val="nil"/>
              <w:left w:val="nil"/>
              <w:bottom w:val="single" w:sz="4" w:space="0" w:color="auto"/>
              <w:right w:val="single" w:sz="4" w:space="0" w:color="auto"/>
            </w:tcBorders>
            <w:shd w:val="clear" w:color="auto" w:fill="auto"/>
            <w:noWrap/>
            <w:vAlign w:val="center"/>
          </w:tcPr>
          <w:p w14:paraId="227EE1D3" w14:textId="7670BA47" w:rsidR="00DE242D" w:rsidRPr="003B5A8D" w:rsidRDefault="00DE242D" w:rsidP="00DE242D">
            <w:pPr>
              <w:spacing w:before="40" w:after="40"/>
              <w:rPr>
                <w:color w:val="000000"/>
              </w:rPr>
            </w:pPr>
            <w:r w:rsidRPr="00560FBC">
              <w:t>Công ty CP Thủy điện Đăk Mi</w:t>
            </w:r>
          </w:p>
        </w:tc>
        <w:tc>
          <w:tcPr>
            <w:tcW w:w="3578" w:type="dxa"/>
            <w:shd w:val="clear" w:color="auto" w:fill="auto"/>
            <w:noWrap/>
            <w:vAlign w:val="center"/>
          </w:tcPr>
          <w:p w14:paraId="78AA18DE" w14:textId="77777777" w:rsidR="00DE242D" w:rsidRPr="00B81DD8" w:rsidDel="00BA0C4E" w:rsidRDefault="00DE242D" w:rsidP="00DE242D">
            <w:pPr>
              <w:spacing w:before="40" w:after="40"/>
              <w:jc w:val="both"/>
            </w:pPr>
          </w:p>
        </w:tc>
      </w:tr>
      <w:tr w:rsidR="008259D1" w:rsidRPr="00B81DD8" w:rsidDel="00BA0C4E" w14:paraId="40C233AD" w14:textId="77777777" w:rsidTr="00560FBC">
        <w:trPr>
          <w:trHeight w:val="20"/>
          <w:jc w:val="center"/>
        </w:trPr>
        <w:tc>
          <w:tcPr>
            <w:tcW w:w="626" w:type="dxa"/>
            <w:shd w:val="clear" w:color="auto" w:fill="auto"/>
            <w:noWrap/>
          </w:tcPr>
          <w:p w14:paraId="68808E0D" w14:textId="40B66D7A" w:rsidR="008259D1" w:rsidRDefault="008259D1" w:rsidP="008259D1">
            <w:pPr>
              <w:spacing w:before="40" w:after="40"/>
              <w:jc w:val="center"/>
            </w:pPr>
            <w:r w:rsidRPr="003551B3">
              <w:t>64</w:t>
            </w:r>
          </w:p>
        </w:tc>
        <w:tc>
          <w:tcPr>
            <w:tcW w:w="2069" w:type="dxa"/>
            <w:shd w:val="clear" w:color="auto" w:fill="auto"/>
            <w:noWrap/>
            <w:vAlign w:val="center"/>
          </w:tcPr>
          <w:p w14:paraId="26D674B2" w14:textId="4A9C4143" w:rsidR="008259D1" w:rsidRPr="00FC1D19" w:rsidRDefault="008259D1" w:rsidP="008259D1">
            <w:pPr>
              <w:spacing w:before="40" w:after="40"/>
              <w:rPr>
                <w:color w:val="000000"/>
              </w:rPr>
            </w:pPr>
            <w:r w:rsidRPr="00545620">
              <w:t>Đồng Nai 5</w:t>
            </w:r>
          </w:p>
        </w:tc>
        <w:tc>
          <w:tcPr>
            <w:tcW w:w="1418" w:type="dxa"/>
            <w:shd w:val="clear" w:color="auto" w:fill="auto"/>
            <w:vAlign w:val="center"/>
          </w:tcPr>
          <w:p w14:paraId="0C47A0B1" w14:textId="67808AEB" w:rsidR="008259D1" w:rsidRPr="00FC1D19" w:rsidRDefault="008259D1" w:rsidP="008259D1">
            <w:pPr>
              <w:spacing w:before="40" w:after="40"/>
              <w:rPr>
                <w:color w:val="000000"/>
              </w:rPr>
            </w:pPr>
            <w:r w:rsidRPr="00545620">
              <w:t>Thủy điện</w:t>
            </w:r>
          </w:p>
        </w:tc>
        <w:tc>
          <w:tcPr>
            <w:tcW w:w="1558" w:type="dxa"/>
            <w:shd w:val="clear" w:color="auto" w:fill="auto"/>
            <w:noWrap/>
            <w:vAlign w:val="center"/>
          </w:tcPr>
          <w:p w14:paraId="32EC597A" w14:textId="495E4292" w:rsidR="008259D1" w:rsidRPr="00FC1D19" w:rsidRDefault="008259D1" w:rsidP="008259D1">
            <w:pPr>
              <w:spacing w:before="40" w:after="40"/>
              <w:jc w:val="right"/>
              <w:rPr>
                <w:color w:val="000000"/>
              </w:rPr>
            </w:pPr>
            <w:r w:rsidRPr="00545620">
              <w:t>150</w:t>
            </w:r>
          </w:p>
        </w:tc>
        <w:tc>
          <w:tcPr>
            <w:tcW w:w="5596" w:type="dxa"/>
            <w:shd w:val="clear" w:color="auto" w:fill="auto"/>
            <w:noWrap/>
            <w:vAlign w:val="center"/>
          </w:tcPr>
          <w:p w14:paraId="3031797C" w14:textId="402CB5C7" w:rsidR="008259D1" w:rsidRPr="00FC1D19" w:rsidRDefault="008259D1" w:rsidP="008259D1">
            <w:pPr>
              <w:spacing w:before="40" w:after="40"/>
              <w:rPr>
                <w:color w:val="000000"/>
              </w:rPr>
            </w:pPr>
            <w:r w:rsidRPr="00545620">
              <w:t>Công ty CP Thủy điện Đồng Nai 5</w:t>
            </w:r>
          </w:p>
        </w:tc>
        <w:tc>
          <w:tcPr>
            <w:tcW w:w="3578" w:type="dxa"/>
            <w:shd w:val="clear" w:color="auto" w:fill="auto"/>
            <w:noWrap/>
            <w:vAlign w:val="center"/>
          </w:tcPr>
          <w:p w14:paraId="750E4D8E" w14:textId="05ACA0C5" w:rsidR="008259D1" w:rsidRPr="00B81DD8" w:rsidDel="00BA0C4E" w:rsidRDefault="008259D1" w:rsidP="008259D1">
            <w:pPr>
              <w:spacing w:before="40" w:after="40"/>
              <w:jc w:val="both"/>
            </w:pPr>
          </w:p>
        </w:tc>
      </w:tr>
      <w:tr w:rsidR="008259D1" w:rsidRPr="00B81DD8" w:rsidDel="00BA0C4E" w14:paraId="704E0398" w14:textId="77777777" w:rsidTr="00560FBC">
        <w:trPr>
          <w:trHeight w:val="20"/>
          <w:jc w:val="center"/>
        </w:trPr>
        <w:tc>
          <w:tcPr>
            <w:tcW w:w="626" w:type="dxa"/>
            <w:shd w:val="clear" w:color="auto" w:fill="auto"/>
            <w:noWrap/>
          </w:tcPr>
          <w:p w14:paraId="4BB33106" w14:textId="3192BA1D" w:rsidR="008259D1" w:rsidRPr="008A451C" w:rsidRDefault="008259D1" w:rsidP="008259D1">
            <w:pPr>
              <w:spacing w:before="40" w:after="40"/>
              <w:jc w:val="center"/>
            </w:pPr>
            <w:r w:rsidRPr="003551B3">
              <w:t>65</w:t>
            </w:r>
          </w:p>
        </w:tc>
        <w:tc>
          <w:tcPr>
            <w:tcW w:w="2069" w:type="dxa"/>
            <w:shd w:val="clear" w:color="auto" w:fill="auto"/>
            <w:noWrap/>
            <w:vAlign w:val="center"/>
          </w:tcPr>
          <w:p w14:paraId="346C805B" w14:textId="77777777" w:rsidR="008259D1" w:rsidRPr="00123CE0" w:rsidRDefault="008259D1" w:rsidP="008259D1">
            <w:pPr>
              <w:spacing w:before="40" w:after="40"/>
              <w:rPr>
                <w:color w:val="000000"/>
                <w:vertAlign w:val="superscript"/>
              </w:rPr>
            </w:pPr>
            <w:r w:rsidRPr="008A451C">
              <w:rPr>
                <w:color w:val="000000"/>
              </w:rPr>
              <w:t>Khe Bố</w:t>
            </w:r>
          </w:p>
        </w:tc>
        <w:tc>
          <w:tcPr>
            <w:tcW w:w="1418" w:type="dxa"/>
            <w:shd w:val="clear" w:color="auto" w:fill="auto"/>
            <w:vAlign w:val="center"/>
          </w:tcPr>
          <w:p w14:paraId="41850058" w14:textId="77777777" w:rsidR="008259D1" w:rsidRPr="008A451C" w:rsidRDefault="008259D1" w:rsidP="008259D1">
            <w:pPr>
              <w:spacing w:before="40" w:after="40"/>
              <w:rPr>
                <w:color w:val="000000"/>
              </w:rPr>
            </w:pPr>
            <w:r w:rsidRPr="008A451C">
              <w:rPr>
                <w:color w:val="000000"/>
              </w:rPr>
              <w:t>Thủy điện</w:t>
            </w:r>
          </w:p>
        </w:tc>
        <w:tc>
          <w:tcPr>
            <w:tcW w:w="1558" w:type="dxa"/>
            <w:shd w:val="clear" w:color="auto" w:fill="auto"/>
            <w:noWrap/>
            <w:vAlign w:val="center"/>
          </w:tcPr>
          <w:p w14:paraId="266B0F48" w14:textId="77777777" w:rsidR="008259D1" w:rsidRPr="008A451C" w:rsidRDefault="008259D1" w:rsidP="008259D1">
            <w:pPr>
              <w:spacing w:before="40" w:after="40"/>
              <w:jc w:val="right"/>
              <w:rPr>
                <w:color w:val="000000"/>
              </w:rPr>
            </w:pPr>
            <w:r w:rsidRPr="008A451C">
              <w:rPr>
                <w:color w:val="000000"/>
              </w:rPr>
              <w:t>100</w:t>
            </w:r>
          </w:p>
        </w:tc>
        <w:tc>
          <w:tcPr>
            <w:tcW w:w="5596" w:type="dxa"/>
            <w:shd w:val="clear" w:color="auto" w:fill="auto"/>
            <w:noWrap/>
            <w:vAlign w:val="center"/>
          </w:tcPr>
          <w:p w14:paraId="7435F26D" w14:textId="77777777" w:rsidR="008259D1" w:rsidRPr="008A451C" w:rsidRDefault="008259D1" w:rsidP="008259D1">
            <w:pPr>
              <w:spacing w:before="40" w:after="40"/>
              <w:rPr>
                <w:color w:val="000000"/>
              </w:rPr>
            </w:pPr>
            <w:r w:rsidRPr="008A451C">
              <w:rPr>
                <w:color w:val="000000"/>
              </w:rPr>
              <w:t>Công ty CP Phát triển Điện lực Việt Nam</w:t>
            </w:r>
          </w:p>
        </w:tc>
        <w:tc>
          <w:tcPr>
            <w:tcW w:w="3578" w:type="dxa"/>
            <w:shd w:val="clear" w:color="auto" w:fill="auto"/>
            <w:noWrap/>
            <w:vAlign w:val="center"/>
          </w:tcPr>
          <w:p w14:paraId="54A2456B" w14:textId="77777777" w:rsidR="008259D1" w:rsidRPr="00B81DD8" w:rsidDel="00BA0C4E" w:rsidRDefault="008259D1" w:rsidP="008259D1">
            <w:pPr>
              <w:spacing w:before="40" w:after="40"/>
              <w:jc w:val="both"/>
            </w:pPr>
          </w:p>
        </w:tc>
      </w:tr>
      <w:tr w:rsidR="008259D1" w:rsidRPr="00B81DD8" w:rsidDel="00BA0C4E" w14:paraId="5FF2E637" w14:textId="77777777" w:rsidTr="00560FBC">
        <w:trPr>
          <w:trHeight w:val="20"/>
          <w:jc w:val="center"/>
        </w:trPr>
        <w:tc>
          <w:tcPr>
            <w:tcW w:w="626" w:type="dxa"/>
            <w:shd w:val="clear" w:color="auto" w:fill="auto"/>
            <w:noWrap/>
          </w:tcPr>
          <w:p w14:paraId="7BECC35E" w14:textId="64FAA760" w:rsidR="008259D1" w:rsidRPr="008A451C" w:rsidRDefault="008259D1" w:rsidP="008259D1">
            <w:pPr>
              <w:spacing w:before="40" w:after="40"/>
              <w:jc w:val="center"/>
            </w:pPr>
            <w:r w:rsidRPr="003551B3">
              <w:t>66</w:t>
            </w:r>
          </w:p>
        </w:tc>
        <w:tc>
          <w:tcPr>
            <w:tcW w:w="2069" w:type="dxa"/>
            <w:shd w:val="clear" w:color="auto" w:fill="auto"/>
            <w:noWrap/>
            <w:vAlign w:val="center"/>
          </w:tcPr>
          <w:p w14:paraId="450FF5BE" w14:textId="77777777" w:rsidR="008259D1" w:rsidRPr="00FC1D19" w:rsidRDefault="008259D1" w:rsidP="008259D1">
            <w:pPr>
              <w:spacing w:before="40" w:after="40"/>
              <w:rPr>
                <w:color w:val="000000"/>
              </w:rPr>
            </w:pPr>
            <w:r w:rsidRPr="00FC1D19">
              <w:rPr>
                <w:color w:val="000000"/>
              </w:rPr>
              <w:t>Nậm Mức</w:t>
            </w:r>
          </w:p>
        </w:tc>
        <w:tc>
          <w:tcPr>
            <w:tcW w:w="1418" w:type="dxa"/>
            <w:shd w:val="clear" w:color="auto" w:fill="auto"/>
            <w:vAlign w:val="center"/>
          </w:tcPr>
          <w:p w14:paraId="105358F6" w14:textId="77777777" w:rsidR="008259D1" w:rsidRPr="00FC1D19" w:rsidRDefault="008259D1" w:rsidP="008259D1">
            <w:pPr>
              <w:spacing w:before="40" w:after="40"/>
              <w:rPr>
                <w:color w:val="000000"/>
              </w:rPr>
            </w:pPr>
            <w:r w:rsidRPr="00FC1D19">
              <w:rPr>
                <w:color w:val="000000"/>
              </w:rPr>
              <w:t>Thủy điện</w:t>
            </w:r>
          </w:p>
        </w:tc>
        <w:tc>
          <w:tcPr>
            <w:tcW w:w="1558" w:type="dxa"/>
            <w:shd w:val="clear" w:color="auto" w:fill="auto"/>
            <w:noWrap/>
            <w:vAlign w:val="center"/>
          </w:tcPr>
          <w:p w14:paraId="68888E29" w14:textId="77777777" w:rsidR="008259D1" w:rsidRPr="00FC1D19" w:rsidRDefault="008259D1" w:rsidP="008259D1">
            <w:pPr>
              <w:spacing w:before="40" w:after="40"/>
              <w:jc w:val="right"/>
              <w:rPr>
                <w:color w:val="000000"/>
              </w:rPr>
            </w:pPr>
            <w:r w:rsidRPr="00FC1D19">
              <w:rPr>
                <w:color w:val="000000"/>
              </w:rPr>
              <w:t>44</w:t>
            </w:r>
          </w:p>
        </w:tc>
        <w:tc>
          <w:tcPr>
            <w:tcW w:w="5596" w:type="dxa"/>
            <w:shd w:val="clear" w:color="auto" w:fill="auto"/>
            <w:noWrap/>
            <w:vAlign w:val="center"/>
          </w:tcPr>
          <w:p w14:paraId="59C2AEF5" w14:textId="77777777" w:rsidR="008259D1" w:rsidRPr="00FC1D19" w:rsidRDefault="008259D1" w:rsidP="008259D1">
            <w:pPr>
              <w:spacing w:before="40" w:after="40"/>
              <w:rPr>
                <w:color w:val="000000"/>
              </w:rPr>
            </w:pPr>
            <w:r w:rsidRPr="00FC1D19">
              <w:rPr>
                <w:color w:val="000000"/>
              </w:rPr>
              <w:t>Công ty CP Thủy điện Nậm Mức</w:t>
            </w:r>
          </w:p>
        </w:tc>
        <w:tc>
          <w:tcPr>
            <w:tcW w:w="3578" w:type="dxa"/>
            <w:shd w:val="clear" w:color="auto" w:fill="auto"/>
            <w:noWrap/>
            <w:vAlign w:val="center"/>
          </w:tcPr>
          <w:p w14:paraId="1CBED4B5" w14:textId="77777777" w:rsidR="008259D1" w:rsidRPr="00B81DD8" w:rsidDel="00BA0C4E" w:rsidRDefault="008259D1" w:rsidP="008259D1">
            <w:pPr>
              <w:spacing w:before="40" w:after="40"/>
              <w:jc w:val="both"/>
            </w:pPr>
          </w:p>
        </w:tc>
      </w:tr>
      <w:tr w:rsidR="008259D1" w:rsidRPr="00B81DD8" w:rsidDel="00BA0C4E" w14:paraId="5E0622DD" w14:textId="77777777" w:rsidTr="00560FBC">
        <w:trPr>
          <w:trHeight w:val="20"/>
          <w:jc w:val="center"/>
        </w:trPr>
        <w:tc>
          <w:tcPr>
            <w:tcW w:w="626" w:type="dxa"/>
            <w:shd w:val="clear" w:color="auto" w:fill="auto"/>
            <w:noWrap/>
          </w:tcPr>
          <w:p w14:paraId="0476AA3F" w14:textId="7EF3FA98" w:rsidR="008259D1" w:rsidRDefault="008259D1" w:rsidP="008259D1">
            <w:pPr>
              <w:spacing w:before="40" w:after="40"/>
              <w:jc w:val="center"/>
            </w:pPr>
            <w:r w:rsidRPr="003551B3">
              <w:t>67</w:t>
            </w:r>
          </w:p>
        </w:tc>
        <w:tc>
          <w:tcPr>
            <w:tcW w:w="2069" w:type="dxa"/>
            <w:shd w:val="clear" w:color="auto" w:fill="auto"/>
            <w:noWrap/>
            <w:vAlign w:val="center"/>
          </w:tcPr>
          <w:p w14:paraId="576DD354" w14:textId="77777777" w:rsidR="008259D1" w:rsidRPr="00FC1D19" w:rsidRDefault="008259D1" w:rsidP="008259D1">
            <w:pPr>
              <w:spacing w:before="40" w:after="40"/>
              <w:rPr>
                <w:color w:val="000000"/>
              </w:rPr>
            </w:pPr>
            <w:r w:rsidRPr="00FC1D19">
              <w:rPr>
                <w:color w:val="000000"/>
              </w:rPr>
              <w:t>Nậm Na 2</w:t>
            </w:r>
          </w:p>
        </w:tc>
        <w:tc>
          <w:tcPr>
            <w:tcW w:w="1418" w:type="dxa"/>
            <w:shd w:val="clear" w:color="auto" w:fill="auto"/>
            <w:vAlign w:val="center"/>
          </w:tcPr>
          <w:p w14:paraId="2B51304F" w14:textId="77777777" w:rsidR="008259D1" w:rsidRPr="00FC1D19" w:rsidRDefault="008259D1" w:rsidP="008259D1">
            <w:pPr>
              <w:spacing w:before="40" w:after="40"/>
              <w:rPr>
                <w:color w:val="000000"/>
              </w:rPr>
            </w:pPr>
            <w:r w:rsidRPr="00FC1D19">
              <w:rPr>
                <w:color w:val="000000"/>
              </w:rPr>
              <w:t>Thủy điện</w:t>
            </w:r>
          </w:p>
        </w:tc>
        <w:tc>
          <w:tcPr>
            <w:tcW w:w="1558" w:type="dxa"/>
            <w:shd w:val="clear" w:color="auto" w:fill="auto"/>
            <w:noWrap/>
            <w:vAlign w:val="center"/>
          </w:tcPr>
          <w:p w14:paraId="64B704AA" w14:textId="77777777" w:rsidR="008259D1" w:rsidRPr="00FC1D19" w:rsidRDefault="008259D1" w:rsidP="008259D1">
            <w:pPr>
              <w:spacing w:before="40" w:after="40"/>
              <w:jc w:val="right"/>
              <w:rPr>
                <w:color w:val="000000"/>
              </w:rPr>
            </w:pPr>
            <w:r w:rsidRPr="00FC1D19">
              <w:rPr>
                <w:color w:val="000000"/>
              </w:rPr>
              <w:t>66</w:t>
            </w:r>
          </w:p>
        </w:tc>
        <w:tc>
          <w:tcPr>
            <w:tcW w:w="5596" w:type="dxa"/>
            <w:vMerge w:val="restart"/>
            <w:shd w:val="clear" w:color="auto" w:fill="auto"/>
            <w:noWrap/>
            <w:vAlign w:val="center"/>
          </w:tcPr>
          <w:p w14:paraId="5C3ACFEA" w14:textId="77777777" w:rsidR="008259D1" w:rsidRPr="00FC1D19" w:rsidRDefault="008259D1" w:rsidP="008259D1">
            <w:pPr>
              <w:spacing w:before="40" w:after="40"/>
              <w:rPr>
                <w:color w:val="000000"/>
              </w:rPr>
            </w:pPr>
            <w:r w:rsidRPr="00FC1D19">
              <w:rPr>
                <w:color w:val="000000"/>
              </w:rPr>
              <w:t>Công ty TNHH Xây dựng Hưng Hải</w:t>
            </w:r>
          </w:p>
        </w:tc>
        <w:tc>
          <w:tcPr>
            <w:tcW w:w="3578" w:type="dxa"/>
            <w:shd w:val="clear" w:color="auto" w:fill="auto"/>
            <w:noWrap/>
            <w:vAlign w:val="center"/>
          </w:tcPr>
          <w:p w14:paraId="57471BE6" w14:textId="77777777" w:rsidR="008259D1" w:rsidRPr="00B81DD8" w:rsidDel="00BA0C4E" w:rsidRDefault="008259D1" w:rsidP="008259D1">
            <w:pPr>
              <w:spacing w:before="40" w:after="40"/>
              <w:jc w:val="both"/>
            </w:pPr>
          </w:p>
        </w:tc>
      </w:tr>
      <w:tr w:rsidR="008259D1" w:rsidRPr="00B81DD8" w:rsidDel="00BA0C4E" w14:paraId="00F82B07" w14:textId="77777777" w:rsidTr="00560FBC">
        <w:trPr>
          <w:trHeight w:val="20"/>
          <w:jc w:val="center"/>
        </w:trPr>
        <w:tc>
          <w:tcPr>
            <w:tcW w:w="626" w:type="dxa"/>
            <w:shd w:val="clear" w:color="auto" w:fill="auto"/>
            <w:noWrap/>
          </w:tcPr>
          <w:p w14:paraId="2C747019" w14:textId="70E1888F" w:rsidR="008259D1" w:rsidRDefault="008259D1" w:rsidP="008259D1">
            <w:pPr>
              <w:spacing w:before="40" w:after="40"/>
              <w:jc w:val="center"/>
            </w:pPr>
            <w:r w:rsidRPr="003551B3">
              <w:t>68</w:t>
            </w:r>
          </w:p>
        </w:tc>
        <w:tc>
          <w:tcPr>
            <w:tcW w:w="2069" w:type="dxa"/>
            <w:shd w:val="clear" w:color="auto" w:fill="auto"/>
            <w:noWrap/>
            <w:vAlign w:val="center"/>
          </w:tcPr>
          <w:p w14:paraId="09FD3392" w14:textId="77777777" w:rsidR="008259D1" w:rsidRPr="00FC1D19" w:rsidRDefault="008259D1" w:rsidP="008259D1">
            <w:pPr>
              <w:spacing w:before="40" w:after="40"/>
              <w:rPr>
                <w:color w:val="000000"/>
              </w:rPr>
            </w:pPr>
            <w:r>
              <w:rPr>
                <w:color w:val="000000"/>
              </w:rPr>
              <w:t>Nậm Na 3</w:t>
            </w:r>
          </w:p>
        </w:tc>
        <w:tc>
          <w:tcPr>
            <w:tcW w:w="1418" w:type="dxa"/>
            <w:shd w:val="clear" w:color="auto" w:fill="auto"/>
            <w:vAlign w:val="center"/>
          </w:tcPr>
          <w:p w14:paraId="51B01C43" w14:textId="77777777" w:rsidR="008259D1" w:rsidRPr="00FC1D19" w:rsidRDefault="008259D1" w:rsidP="008259D1">
            <w:pPr>
              <w:spacing w:before="40" w:after="40"/>
              <w:rPr>
                <w:color w:val="000000"/>
              </w:rPr>
            </w:pPr>
            <w:r w:rsidRPr="00FC1D19">
              <w:rPr>
                <w:color w:val="000000"/>
              </w:rPr>
              <w:t>Thủy điện</w:t>
            </w:r>
          </w:p>
        </w:tc>
        <w:tc>
          <w:tcPr>
            <w:tcW w:w="1558" w:type="dxa"/>
            <w:shd w:val="clear" w:color="auto" w:fill="auto"/>
            <w:noWrap/>
            <w:vAlign w:val="center"/>
          </w:tcPr>
          <w:p w14:paraId="6C392754" w14:textId="77777777" w:rsidR="008259D1" w:rsidRPr="00FC1D19" w:rsidRDefault="008259D1" w:rsidP="008259D1">
            <w:pPr>
              <w:spacing w:before="40" w:after="40"/>
              <w:jc w:val="right"/>
              <w:rPr>
                <w:color w:val="000000"/>
              </w:rPr>
            </w:pPr>
            <w:r>
              <w:rPr>
                <w:color w:val="000000"/>
              </w:rPr>
              <w:t>84</w:t>
            </w:r>
          </w:p>
        </w:tc>
        <w:tc>
          <w:tcPr>
            <w:tcW w:w="5596" w:type="dxa"/>
            <w:vMerge/>
            <w:shd w:val="clear" w:color="auto" w:fill="auto"/>
            <w:noWrap/>
            <w:vAlign w:val="center"/>
          </w:tcPr>
          <w:p w14:paraId="67A6BE6B" w14:textId="77777777" w:rsidR="008259D1" w:rsidRPr="00FC1D19" w:rsidRDefault="008259D1" w:rsidP="008259D1">
            <w:pPr>
              <w:spacing w:before="40" w:after="40"/>
              <w:rPr>
                <w:color w:val="000000"/>
              </w:rPr>
            </w:pPr>
          </w:p>
        </w:tc>
        <w:tc>
          <w:tcPr>
            <w:tcW w:w="3578" w:type="dxa"/>
            <w:shd w:val="clear" w:color="auto" w:fill="auto"/>
            <w:noWrap/>
            <w:vAlign w:val="center"/>
          </w:tcPr>
          <w:p w14:paraId="02E40749" w14:textId="77777777" w:rsidR="008259D1" w:rsidRPr="00B81DD8" w:rsidDel="00BA0C4E" w:rsidRDefault="008259D1" w:rsidP="008259D1">
            <w:pPr>
              <w:spacing w:before="40" w:after="40"/>
              <w:jc w:val="both"/>
            </w:pPr>
          </w:p>
        </w:tc>
      </w:tr>
      <w:tr w:rsidR="008259D1" w:rsidRPr="00B81DD8" w:rsidDel="00BA0C4E" w14:paraId="47CAE4A8" w14:textId="77777777" w:rsidTr="00560FBC">
        <w:trPr>
          <w:trHeight w:val="20"/>
          <w:jc w:val="center"/>
        </w:trPr>
        <w:tc>
          <w:tcPr>
            <w:tcW w:w="626" w:type="dxa"/>
            <w:shd w:val="clear" w:color="auto" w:fill="auto"/>
            <w:noWrap/>
          </w:tcPr>
          <w:p w14:paraId="4B97652A" w14:textId="1740D328" w:rsidR="008259D1" w:rsidRDefault="008259D1" w:rsidP="008259D1">
            <w:pPr>
              <w:spacing w:before="40" w:after="40"/>
              <w:jc w:val="center"/>
            </w:pPr>
            <w:r w:rsidRPr="003551B3">
              <w:t>69</w:t>
            </w:r>
          </w:p>
        </w:tc>
        <w:tc>
          <w:tcPr>
            <w:tcW w:w="2069" w:type="dxa"/>
            <w:shd w:val="clear" w:color="auto" w:fill="auto"/>
            <w:noWrap/>
            <w:vAlign w:val="center"/>
          </w:tcPr>
          <w:p w14:paraId="0A10E0E2" w14:textId="77777777" w:rsidR="008259D1" w:rsidRPr="00FC1D19" w:rsidRDefault="008259D1" w:rsidP="008259D1">
            <w:pPr>
              <w:spacing w:before="40" w:after="40"/>
              <w:rPr>
                <w:color w:val="000000"/>
              </w:rPr>
            </w:pPr>
            <w:r>
              <w:rPr>
                <w:color w:val="000000"/>
              </w:rPr>
              <w:t>Nho Quế 2</w:t>
            </w:r>
          </w:p>
        </w:tc>
        <w:tc>
          <w:tcPr>
            <w:tcW w:w="1418" w:type="dxa"/>
            <w:shd w:val="clear" w:color="auto" w:fill="auto"/>
            <w:vAlign w:val="center"/>
          </w:tcPr>
          <w:p w14:paraId="449002A9" w14:textId="77777777" w:rsidR="008259D1" w:rsidRPr="00FC1D19" w:rsidRDefault="008259D1" w:rsidP="008259D1">
            <w:pPr>
              <w:spacing w:before="40" w:after="40"/>
              <w:rPr>
                <w:color w:val="000000"/>
              </w:rPr>
            </w:pPr>
            <w:r w:rsidRPr="00FC1D19">
              <w:rPr>
                <w:color w:val="000000"/>
              </w:rPr>
              <w:t>Thủy điện</w:t>
            </w:r>
          </w:p>
        </w:tc>
        <w:tc>
          <w:tcPr>
            <w:tcW w:w="1558" w:type="dxa"/>
            <w:shd w:val="clear" w:color="auto" w:fill="auto"/>
            <w:noWrap/>
            <w:vAlign w:val="center"/>
          </w:tcPr>
          <w:p w14:paraId="63C2EEF3" w14:textId="77777777" w:rsidR="008259D1" w:rsidRPr="00FC1D19" w:rsidRDefault="008259D1" w:rsidP="008259D1">
            <w:pPr>
              <w:spacing w:before="40" w:after="40"/>
              <w:jc w:val="right"/>
              <w:rPr>
                <w:color w:val="000000"/>
              </w:rPr>
            </w:pPr>
            <w:r>
              <w:rPr>
                <w:color w:val="000000"/>
              </w:rPr>
              <w:t>48</w:t>
            </w:r>
          </w:p>
        </w:tc>
        <w:tc>
          <w:tcPr>
            <w:tcW w:w="5596" w:type="dxa"/>
            <w:shd w:val="clear" w:color="auto" w:fill="auto"/>
            <w:noWrap/>
            <w:vAlign w:val="center"/>
          </w:tcPr>
          <w:p w14:paraId="4855CD26" w14:textId="77777777" w:rsidR="008259D1" w:rsidRPr="00FC1D19" w:rsidRDefault="008259D1" w:rsidP="008259D1">
            <w:pPr>
              <w:spacing w:before="40" w:after="40"/>
              <w:rPr>
                <w:color w:val="000000"/>
              </w:rPr>
            </w:pPr>
            <w:r w:rsidRPr="002B05B2">
              <w:rPr>
                <w:color w:val="000000"/>
              </w:rPr>
              <w:t xml:space="preserve">Công ty CP </w:t>
            </w:r>
            <w:r w:rsidRPr="002B05B2">
              <w:rPr>
                <w:rFonts w:hint="eastAsia"/>
                <w:color w:val="000000"/>
              </w:rPr>
              <w:t>đ</w:t>
            </w:r>
            <w:r w:rsidRPr="002B05B2">
              <w:rPr>
                <w:color w:val="000000"/>
              </w:rPr>
              <w:t>ầu t</w:t>
            </w:r>
            <w:r w:rsidRPr="002B05B2">
              <w:rPr>
                <w:rFonts w:hint="eastAsia"/>
                <w:color w:val="000000"/>
              </w:rPr>
              <w:t>ư</w:t>
            </w:r>
            <w:r w:rsidRPr="002B05B2">
              <w:rPr>
                <w:color w:val="000000"/>
              </w:rPr>
              <w:t xml:space="preserve"> và phát triển </w:t>
            </w:r>
            <w:r w:rsidRPr="002B05B2">
              <w:rPr>
                <w:rFonts w:hint="eastAsia"/>
                <w:color w:val="000000"/>
              </w:rPr>
              <w:t>đ</w:t>
            </w:r>
            <w:r w:rsidRPr="002B05B2">
              <w:rPr>
                <w:color w:val="000000"/>
              </w:rPr>
              <w:t>iện Nho Quế</w:t>
            </w:r>
          </w:p>
        </w:tc>
        <w:tc>
          <w:tcPr>
            <w:tcW w:w="3578" w:type="dxa"/>
            <w:shd w:val="clear" w:color="auto" w:fill="auto"/>
            <w:noWrap/>
            <w:vAlign w:val="center"/>
          </w:tcPr>
          <w:p w14:paraId="1EAC01B9" w14:textId="77777777" w:rsidR="008259D1" w:rsidRPr="00B81DD8" w:rsidDel="00BA0C4E" w:rsidRDefault="008259D1" w:rsidP="008259D1">
            <w:pPr>
              <w:spacing w:before="40" w:after="40"/>
              <w:jc w:val="both"/>
            </w:pPr>
          </w:p>
        </w:tc>
      </w:tr>
      <w:tr w:rsidR="008259D1" w:rsidRPr="00B81DD8" w:rsidDel="00BA0C4E" w14:paraId="3E5AE614" w14:textId="77777777" w:rsidTr="00560FBC">
        <w:trPr>
          <w:trHeight w:val="20"/>
          <w:jc w:val="center"/>
        </w:trPr>
        <w:tc>
          <w:tcPr>
            <w:tcW w:w="626" w:type="dxa"/>
            <w:shd w:val="clear" w:color="auto" w:fill="auto"/>
            <w:noWrap/>
          </w:tcPr>
          <w:p w14:paraId="4DB2E1B0" w14:textId="2CF16D17" w:rsidR="008259D1" w:rsidRDefault="008259D1" w:rsidP="008259D1">
            <w:pPr>
              <w:spacing w:before="40" w:after="40"/>
              <w:jc w:val="center"/>
            </w:pPr>
            <w:r w:rsidRPr="003551B3">
              <w:t>70</w:t>
            </w:r>
          </w:p>
        </w:tc>
        <w:tc>
          <w:tcPr>
            <w:tcW w:w="2069" w:type="dxa"/>
            <w:shd w:val="clear" w:color="auto" w:fill="auto"/>
            <w:noWrap/>
            <w:vAlign w:val="center"/>
          </w:tcPr>
          <w:p w14:paraId="628902EA" w14:textId="77777777" w:rsidR="008259D1" w:rsidRPr="00FC1D19" w:rsidRDefault="008259D1" w:rsidP="008259D1">
            <w:pPr>
              <w:spacing w:before="40" w:after="40"/>
              <w:rPr>
                <w:color w:val="000000"/>
              </w:rPr>
            </w:pPr>
            <w:r w:rsidRPr="00FC1D19">
              <w:rPr>
                <w:color w:val="000000"/>
              </w:rPr>
              <w:t>Nho Quế 3</w:t>
            </w:r>
          </w:p>
        </w:tc>
        <w:tc>
          <w:tcPr>
            <w:tcW w:w="1418" w:type="dxa"/>
            <w:shd w:val="clear" w:color="auto" w:fill="auto"/>
            <w:vAlign w:val="center"/>
          </w:tcPr>
          <w:p w14:paraId="3D41AD04" w14:textId="77777777" w:rsidR="008259D1" w:rsidRPr="00FC1D19" w:rsidRDefault="008259D1" w:rsidP="008259D1">
            <w:pPr>
              <w:spacing w:before="40" w:after="40"/>
              <w:rPr>
                <w:color w:val="000000"/>
              </w:rPr>
            </w:pPr>
            <w:r w:rsidRPr="00FC1D19">
              <w:rPr>
                <w:color w:val="000000"/>
              </w:rPr>
              <w:t>Thủy điện</w:t>
            </w:r>
          </w:p>
        </w:tc>
        <w:tc>
          <w:tcPr>
            <w:tcW w:w="1558" w:type="dxa"/>
            <w:shd w:val="clear" w:color="auto" w:fill="auto"/>
            <w:noWrap/>
            <w:vAlign w:val="center"/>
          </w:tcPr>
          <w:p w14:paraId="1B973C69" w14:textId="77777777" w:rsidR="008259D1" w:rsidRPr="00FC1D19" w:rsidRDefault="008259D1" w:rsidP="008259D1">
            <w:pPr>
              <w:spacing w:before="40" w:after="40"/>
              <w:jc w:val="right"/>
              <w:rPr>
                <w:color w:val="000000"/>
              </w:rPr>
            </w:pPr>
            <w:r w:rsidRPr="00FC1D19">
              <w:rPr>
                <w:color w:val="000000"/>
              </w:rPr>
              <w:t>110</w:t>
            </w:r>
          </w:p>
        </w:tc>
        <w:tc>
          <w:tcPr>
            <w:tcW w:w="5596" w:type="dxa"/>
            <w:shd w:val="clear" w:color="auto" w:fill="auto"/>
            <w:noWrap/>
            <w:vAlign w:val="center"/>
          </w:tcPr>
          <w:p w14:paraId="13F54657" w14:textId="77777777" w:rsidR="008259D1" w:rsidRPr="00FC1D19" w:rsidRDefault="008259D1" w:rsidP="008259D1">
            <w:pPr>
              <w:spacing w:before="40" w:after="40"/>
              <w:rPr>
                <w:color w:val="000000"/>
              </w:rPr>
            </w:pPr>
            <w:r w:rsidRPr="00FC1D19">
              <w:rPr>
                <w:color w:val="000000"/>
              </w:rPr>
              <w:t>Công ty CP Thủy điện Nho Quế 3</w:t>
            </w:r>
          </w:p>
        </w:tc>
        <w:tc>
          <w:tcPr>
            <w:tcW w:w="3578" w:type="dxa"/>
            <w:shd w:val="clear" w:color="auto" w:fill="auto"/>
            <w:noWrap/>
            <w:vAlign w:val="center"/>
          </w:tcPr>
          <w:p w14:paraId="439821F1" w14:textId="77777777" w:rsidR="008259D1" w:rsidRPr="00B81DD8" w:rsidDel="00BA0C4E" w:rsidRDefault="008259D1" w:rsidP="008259D1">
            <w:pPr>
              <w:spacing w:before="40" w:after="40"/>
              <w:jc w:val="both"/>
            </w:pPr>
          </w:p>
        </w:tc>
      </w:tr>
      <w:tr w:rsidR="008259D1" w:rsidRPr="00B81DD8" w:rsidDel="00BA0C4E" w14:paraId="416B6180" w14:textId="77777777" w:rsidTr="00560FBC">
        <w:trPr>
          <w:trHeight w:val="20"/>
          <w:jc w:val="center"/>
        </w:trPr>
        <w:tc>
          <w:tcPr>
            <w:tcW w:w="626" w:type="dxa"/>
            <w:shd w:val="clear" w:color="auto" w:fill="auto"/>
            <w:noWrap/>
          </w:tcPr>
          <w:p w14:paraId="40396AB4" w14:textId="44F2D0BD" w:rsidR="008259D1" w:rsidRDefault="008259D1" w:rsidP="008259D1">
            <w:pPr>
              <w:spacing w:before="40" w:after="40"/>
              <w:jc w:val="center"/>
            </w:pPr>
            <w:r w:rsidRPr="003551B3">
              <w:t>71</w:t>
            </w:r>
          </w:p>
        </w:tc>
        <w:tc>
          <w:tcPr>
            <w:tcW w:w="2069" w:type="dxa"/>
            <w:shd w:val="clear" w:color="auto" w:fill="auto"/>
            <w:noWrap/>
            <w:vAlign w:val="center"/>
          </w:tcPr>
          <w:p w14:paraId="75BF4245" w14:textId="77777777" w:rsidR="008259D1" w:rsidRPr="00FC1D19" w:rsidRDefault="008259D1" w:rsidP="008259D1">
            <w:pPr>
              <w:spacing w:before="40" w:after="40"/>
              <w:rPr>
                <w:color w:val="000000"/>
              </w:rPr>
            </w:pPr>
            <w:r w:rsidRPr="00FC1D19">
              <w:rPr>
                <w:color w:val="000000"/>
              </w:rPr>
              <w:t>Sông Bạc</w:t>
            </w:r>
          </w:p>
        </w:tc>
        <w:tc>
          <w:tcPr>
            <w:tcW w:w="1418" w:type="dxa"/>
            <w:shd w:val="clear" w:color="auto" w:fill="auto"/>
            <w:vAlign w:val="center"/>
          </w:tcPr>
          <w:p w14:paraId="455E4AD3" w14:textId="77777777" w:rsidR="008259D1" w:rsidRPr="00FC1D19" w:rsidRDefault="008259D1" w:rsidP="008259D1">
            <w:pPr>
              <w:spacing w:before="40" w:after="40"/>
              <w:rPr>
                <w:color w:val="000000"/>
              </w:rPr>
            </w:pPr>
            <w:r w:rsidRPr="00FC1D19">
              <w:rPr>
                <w:color w:val="000000"/>
              </w:rPr>
              <w:t>Thủy điện</w:t>
            </w:r>
          </w:p>
        </w:tc>
        <w:tc>
          <w:tcPr>
            <w:tcW w:w="1558" w:type="dxa"/>
            <w:shd w:val="clear" w:color="auto" w:fill="auto"/>
            <w:noWrap/>
            <w:vAlign w:val="center"/>
          </w:tcPr>
          <w:p w14:paraId="4D6960EF" w14:textId="77777777" w:rsidR="008259D1" w:rsidRPr="00FC1D19" w:rsidRDefault="008259D1" w:rsidP="008259D1">
            <w:pPr>
              <w:spacing w:before="40" w:after="40"/>
              <w:jc w:val="right"/>
              <w:rPr>
                <w:color w:val="000000"/>
              </w:rPr>
            </w:pPr>
            <w:r w:rsidRPr="00FC1D19">
              <w:rPr>
                <w:color w:val="000000"/>
              </w:rPr>
              <w:t>42</w:t>
            </w:r>
          </w:p>
        </w:tc>
        <w:tc>
          <w:tcPr>
            <w:tcW w:w="5596" w:type="dxa"/>
            <w:shd w:val="clear" w:color="auto" w:fill="auto"/>
            <w:noWrap/>
            <w:vAlign w:val="center"/>
          </w:tcPr>
          <w:p w14:paraId="5EB89A52" w14:textId="77777777" w:rsidR="008259D1" w:rsidRPr="00FC1D19" w:rsidRDefault="008259D1" w:rsidP="008259D1">
            <w:pPr>
              <w:spacing w:before="40" w:after="40"/>
              <w:rPr>
                <w:color w:val="000000"/>
              </w:rPr>
            </w:pPr>
            <w:r w:rsidRPr="00FC1D19">
              <w:rPr>
                <w:color w:val="000000"/>
              </w:rPr>
              <w:t>Công ty CP Thủy điện Sông Bạc</w:t>
            </w:r>
          </w:p>
        </w:tc>
        <w:tc>
          <w:tcPr>
            <w:tcW w:w="3578" w:type="dxa"/>
            <w:shd w:val="clear" w:color="auto" w:fill="auto"/>
            <w:noWrap/>
            <w:vAlign w:val="center"/>
          </w:tcPr>
          <w:p w14:paraId="6B053266" w14:textId="77777777" w:rsidR="008259D1" w:rsidRPr="00B81DD8" w:rsidDel="00BA0C4E" w:rsidRDefault="008259D1" w:rsidP="008259D1">
            <w:pPr>
              <w:spacing w:before="40" w:after="40"/>
              <w:jc w:val="both"/>
            </w:pPr>
          </w:p>
        </w:tc>
      </w:tr>
      <w:tr w:rsidR="008259D1" w:rsidRPr="00B81DD8" w:rsidDel="00BA0C4E" w14:paraId="0BF86982" w14:textId="77777777" w:rsidTr="00560FBC">
        <w:trPr>
          <w:trHeight w:val="20"/>
          <w:jc w:val="center"/>
        </w:trPr>
        <w:tc>
          <w:tcPr>
            <w:tcW w:w="626" w:type="dxa"/>
            <w:shd w:val="clear" w:color="auto" w:fill="auto"/>
            <w:noWrap/>
          </w:tcPr>
          <w:p w14:paraId="4F883B73" w14:textId="323EC425" w:rsidR="008259D1" w:rsidRDefault="008259D1" w:rsidP="008259D1">
            <w:pPr>
              <w:spacing w:before="40" w:after="40"/>
              <w:jc w:val="center"/>
            </w:pPr>
            <w:r w:rsidRPr="003551B3">
              <w:t>72</w:t>
            </w:r>
          </w:p>
        </w:tc>
        <w:tc>
          <w:tcPr>
            <w:tcW w:w="2069" w:type="dxa"/>
            <w:shd w:val="clear" w:color="auto" w:fill="auto"/>
            <w:noWrap/>
            <w:vAlign w:val="center"/>
          </w:tcPr>
          <w:p w14:paraId="385D7D59" w14:textId="77777777" w:rsidR="008259D1" w:rsidRPr="007C16C8" w:rsidRDefault="008259D1" w:rsidP="008259D1">
            <w:pPr>
              <w:spacing w:before="40" w:after="40"/>
              <w:rPr>
                <w:color w:val="000000"/>
              </w:rPr>
            </w:pPr>
            <w:r w:rsidRPr="007C16C8">
              <w:rPr>
                <w:color w:val="000000"/>
              </w:rPr>
              <w:t>Sông Bung 4A</w:t>
            </w:r>
          </w:p>
        </w:tc>
        <w:tc>
          <w:tcPr>
            <w:tcW w:w="1418" w:type="dxa"/>
            <w:shd w:val="clear" w:color="auto" w:fill="auto"/>
            <w:vAlign w:val="center"/>
          </w:tcPr>
          <w:p w14:paraId="759E9F9D" w14:textId="77777777" w:rsidR="008259D1" w:rsidRPr="007C16C8" w:rsidRDefault="008259D1" w:rsidP="008259D1">
            <w:pPr>
              <w:spacing w:before="40" w:after="40"/>
              <w:rPr>
                <w:color w:val="000000"/>
              </w:rPr>
            </w:pPr>
            <w:r w:rsidRPr="007C16C8">
              <w:rPr>
                <w:color w:val="000000"/>
              </w:rPr>
              <w:t>Thủy điện</w:t>
            </w:r>
          </w:p>
        </w:tc>
        <w:tc>
          <w:tcPr>
            <w:tcW w:w="1558" w:type="dxa"/>
            <w:shd w:val="clear" w:color="auto" w:fill="auto"/>
            <w:noWrap/>
            <w:vAlign w:val="center"/>
          </w:tcPr>
          <w:p w14:paraId="615E3388" w14:textId="77777777" w:rsidR="008259D1" w:rsidRPr="007C16C8" w:rsidRDefault="008259D1" w:rsidP="008259D1">
            <w:pPr>
              <w:spacing w:before="40" w:after="40"/>
              <w:jc w:val="right"/>
              <w:rPr>
                <w:color w:val="000000"/>
              </w:rPr>
            </w:pPr>
            <w:r w:rsidRPr="007C16C8">
              <w:rPr>
                <w:color w:val="000000"/>
              </w:rPr>
              <w:t>49</w:t>
            </w:r>
          </w:p>
        </w:tc>
        <w:tc>
          <w:tcPr>
            <w:tcW w:w="5596" w:type="dxa"/>
            <w:shd w:val="clear" w:color="auto" w:fill="auto"/>
            <w:noWrap/>
            <w:vAlign w:val="center"/>
          </w:tcPr>
          <w:p w14:paraId="75EBDF04" w14:textId="77777777" w:rsidR="008259D1" w:rsidRPr="007C16C8" w:rsidRDefault="008259D1" w:rsidP="008259D1">
            <w:pPr>
              <w:spacing w:before="40" w:after="40"/>
              <w:rPr>
                <w:color w:val="000000"/>
              </w:rPr>
            </w:pPr>
            <w:r w:rsidRPr="007C16C8">
              <w:rPr>
                <w:color w:val="000000"/>
              </w:rPr>
              <w:t>Công ty CP Phú Thạnh Mỹ</w:t>
            </w:r>
          </w:p>
        </w:tc>
        <w:tc>
          <w:tcPr>
            <w:tcW w:w="3578" w:type="dxa"/>
            <w:shd w:val="clear" w:color="auto" w:fill="auto"/>
            <w:noWrap/>
            <w:vAlign w:val="center"/>
          </w:tcPr>
          <w:p w14:paraId="74D78AE5" w14:textId="77777777" w:rsidR="008259D1" w:rsidRPr="00B81DD8" w:rsidDel="00BA0C4E" w:rsidRDefault="008259D1" w:rsidP="008259D1">
            <w:pPr>
              <w:spacing w:before="40" w:after="40"/>
              <w:jc w:val="both"/>
            </w:pPr>
          </w:p>
        </w:tc>
      </w:tr>
      <w:tr w:rsidR="008259D1" w:rsidRPr="00B81DD8" w:rsidDel="00BA0C4E" w14:paraId="276D65FF" w14:textId="77777777" w:rsidTr="00560FBC">
        <w:trPr>
          <w:trHeight w:val="20"/>
          <w:jc w:val="center"/>
        </w:trPr>
        <w:tc>
          <w:tcPr>
            <w:tcW w:w="626" w:type="dxa"/>
            <w:shd w:val="clear" w:color="auto" w:fill="auto"/>
            <w:noWrap/>
          </w:tcPr>
          <w:p w14:paraId="53F44C82" w14:textId="2CF77EFB" w:rsidR="008259D1" w:rsidRDefault="008259D1" w:rsidP="008259D1">
            <w:pPr>
              <w:spacing w:before="40" w:after="40"/>
              <w:jc w:val="center"/>
            </w:pPr>
            <w:r w:rsidRPr="003551B3">
              <w:t>73</w:t>
            </w:r>
          </w:p>
        </w:tc>
        <w:tc>
          <w:tcPr>
            <w:tcW w:w="2069" w:type="dxa"/>
            <w:shd w:val="clear" w:color="auto" w:fill="auto"/>
            <w:noWrap/>
            <w:vAlign w:val="center"/>
          </w:tcPr>
          <w:p w14:paraId="5E27FE7A" w14:textId="77777777" w:rsidR="008259D1" w:rsidRPr="00123CE0" w:rsidRDefault="008259D1" w:rsidP="008259D1">
            <w:pPr>
              <w:spacing w:before="40" w:after="40"/>
              <w:rPr>
                <w:color w:val="000000"/>
                <w:vertAlign w:val="superscript"/>
              </w:rPr>
            </w:pPr>
            <w:r w:rsidRPr="007C16C8">
              <w:rPr>
                <w:color w:val="000000"/>
              </w:rPr>
              <w:t>Sông Bung 5</w:t>
            </w:r>
          </w:p>
        </w:tc>
        <w:tc>
          <w:tcPr>
            <w:tcW w:w="1418" w:type="dxa"/>
            <w:shd w:val="clear" w:color="auto" w:fill="auto"/>
            <w:vAlign w:val="center"/>
          </w:tcPr>
          <w:p w14:paraId="3F5A73B3" w14:textId="77777777" w:rsidR="008259D1" w:rsidRPr="007C16C8" w:rsidRDefault="008259D1" w:rsidP="008259D1">
            <w:pPr>
              <w:spacing w:before="40" w:after="40"/>
              <w:rPr>
                <w:color w:val="000000"/>
              </w:rPr>
            </w:pPr>
            <w:r w:rsidRPr="007C16C8">
              <w:rPr>
                <w:color w:val="000000"/>
              </w:rPr>
              <w:t>Thủy điện</w:t>
            </w:r>
          </w:p>
        </w:tc>
        <w:tc>
          <w:tcPr>
            <w:tcW w:w="1558" w:type="dxa"/>
            <w:shd w:val="clear" w:color="auto" w:fill="auto"/>
            <w:noWrap/>
            <w:vAlign w:val="center"/>
          </w:tcPr>
          <w:p w14:paraId="0C156AA7" w14:textId="77777777" w:rsidR="008259D1" w:rsidRPr="007C16C8" w:rsidRDefault="008259D1" w:rsidP="008259D1">
            <w:pPr>
              <w:spacing w:before="40" w:after="40"/>
              <w:jc w:val="right"/>
              <w:rPr>
                <w:color w:val="000000"/>
              </w:rPr>
            </w:pPr>
            <w:r w:rsidRPr="007C16C8">
              <w:rPr>
                <w:color w:val="000000"/>
              </w:rPr>
              <w:t>57</w:t>
            </w:r>
          </w:p>
        </w:tc>
        <w:tc>
          <w:tcPr>
            <w:tcW w:w="5596" w:type="dxa"/>
            <w:shd w:val="clear" w:color="auto" w:fill="auto"/>
            <w:noWrap/>
            <w:vAlign w:val="center"/>
          </w:tcPr>
          <w:p w14:paraId="2CA94D3B" w14:textId="77777777" w:rsidR="008259D1" w:rsidRPr="007C16C8" w:rsidRDefault="008259D1" w:rsidP="008259D1">
            <w:pPr>
              <w:spacing w:before="40" w:after="40"/>
              <w:rPr>
                <w:color w:val="000000"/>
              </w:rPr>
            </w:pPr>
            <w:r w:rsidRPr="007C16C8">
              <w:rPr>
                <w:color w:val="000000"/>
              </w:rPr>
              <w:t>Công ty CP Tư vấn Xây dựng Điện 1</w:t>
            </w:r>
          </w:p>
        </w:tc>
        <w:tc>
          <w:tcPr>
            <w:tcW w:w="3578" w:type="dxa"/>
            <w:shd w:val="clear" w:color="auto" w:fill="auto"/>
            <w:noWrap/>
            <w:vAlign w:val="center"/>
          </w:tcPr>
          <w:p w14:paraId="76048BA0" w14:textId="77777777" w:rsidR="008259D1" w:rsidRPr="00B81DD8" w:rsidDel="00BA0C4E" w:rsidRDefault="008259D1" w:rsidP="008259D1">
            <w:pPr>
              <w:spacing w:before="40" w:after="40"/>
              <w:jc w:val="both"/>
            </w:pPr>
          </w:p>
        </w:tc>
      </w:tr>
      <w:tr w:rsidR="008259D1" w:rsidRPr="00B81DD8" w:rsidDel="00BA0C4E" w14:paraId="51A4874A" w14:textId="77777777" w:rsidTr="00560FBC">
        <w:trPr>
          <w:trHeight w:val="20"/>
          <w:jc w:val="center"/>
        </w:trPr>
        <w:tc>
          <w:tcPr>
            <w:tcW w:w="626" w:type="dxa"/>
            <w:shd w:val="clear" w:color="auto" w:fill="auto"/>
            <w:noWrap/>
          </w:tcPr>
          <w:p w14:paraId="2AEEBEA1" w14:textId="2DCF3E39" w:rsidR="008259D1" w:rsidRDefault="008259D1" w:rsidP="008259D1">
            <w:pPr>
              <w:spacing w:before="40" w:after="40"/>
              <w:jc w:val="center"/>
            </w:pPr>
            <w:r w:rsidRPr="003551B3">
              <w:t>74</w:t>
            </w:r>
          </w:p>
        </w:tc>
        <w:tc>
          <w:tcPr>
            <w:tcW w:w="2069" w:type="dxa"/>
            <w:shd w:val="clear" w:color="auto" w:fill="auto"/>
            <w:noWrap/>
            <w:vAlign w:val="center"/>
          </w:tcPr>
          <w:p w14:paraId="2413FBE9" w14:textId="77777777" w:rsidR="008259D1" w:rsidRPr="007C16C8" w:rsidRDefault="008259D1" w:rsidP="008259D1">
            <w:pPr>
              <w:spacing w:before="40" w:after="40"/>
              <w:rPr>
                <w:color w:val="000000"/>
              </w:rPr>
            </w:pPr>
            <w:r w:rsidRPr="007C16C8">
              <w:rPr>
                <w:color w:val="000000"/>
              </w:rPr>
              <w:t>Srêpok 4</w:t>
            </w:r>
          </w:p>
        </w:tc>
        <w:tc>
          <w:tcPr>
            <w:tcW w:w="1418" w:type="dxa"/>
            <w:shd w:val="clear" w:color="auto" w:fill="auto"/>
            <w:vAlign w:val="center"/>
          </w:tcPr>
          <w:p w14:paraId="2DB3CFD2" w14:textId="77777777" w:rsidR="008259D1" w:rsidRPr="007C16C8" w:rsidRDefault="008259D1" w:rsidP="008259D1">
            <w:pPr>
              <w:spacing w:before="40" w:after="40"/>
              <w:rPr>
                <w:color w:val="000000"/>
              </w:rPr>
            </w:pPr>
            <w:r w:rsidRPr="007C16C8">
              <w:rPr>
                <w:color w:val="000000"/>
              </w:rPr>
              <w:t>Thủy điện</w:t>
            </w:r>
          </w:p>
        </w:tc>
        <w:tc>
          <w:tcPr>
            <w:tcW w:w="1558" w:type="dxa"/>
            <w:shd w:val="clear" w:color="auto" w:fill="auto"/>
            <w:noWrap/>
            <w:vAlign w:val="center"/>
          </w:tcPr>
          <w:p w14:paraId="66386B47" w14:textId="77777777" w:rsidR="008259D1" w:rsidRPr="007C16C8" w:rsidRDefault="008259D1" w:rsidP="008259D1">
            <w:pPr>
              <w:spacing w:before="40" w:after="40"/>
              <w:jc w:val="right"/>
              <w:rPr>
                <w:color w:val="000000"/>
              </w:rPr>
            </w:pPr>
            <w:r w:rsidRPr="007C16C8">
              <w:rPr>
                <w:color w:val="000000"/>
              </w:rPr>
              <w:t>80</w:t>
            </w:r>
          </w:p>
        </w:tc>
        <w:tc>
          <w:tcPr>
            <w:tcW w:w="5596" w:type="dxa"/>
            <w:shd w:val="clear" w:color="auto" w:fill="auto"/>
            <w:noWrap/>
            <w:vAlign w:val="center"/>
          </w:tcPr>
          <w:p w14:paraId="1D786148" w14:textId="77777777" w:rsidR="008259D1" w:rsidRPr="007C16C8" w:rsidRDefault="008259D1" w:rsidP="008259D1">
            <w:pPr>
              <w:spacing w:before="40" w:after="40"/>
              <w:rPr>
                <w:color w:val="000000"/>
              </w:rPr>
            </w:pPr>
            <w:r w:rsidRPr="007C16C8">
              <w:rPr>
                <w:color w:val="000000"/>
              </w:rPr>
              <w:t>Công ty CP Đầu tư và Phát triển điện Đại Hải</w:t>
            </w:r>
          </w:p>
        </w:tc>
        <w:tc>
          <w:tcPr>
            <w:tcW w:w="3578" w:type="dxa"/>
            <w:shd w:val="clear" w:color="auto" w:fill="auto"/>
            <w:noWrap/>
            <w:vAlign w:val="center"/>
          </w:tcPr>
          <w:p w14:paraId="2E38BC82" w14:textId="77777777" w:rsidR="008259D1" w:rsidRPr="00B81DD8" w:rsidDel="00BA0C4E" w:rsidRDefault="008259D1" w:rsidP="008259D1">
            <w:pPr>
              <w:spacing w:before="40" w:after="40"/>
              <w:jc w:val="both"/>
            </w:pPr>
          </w:p>
        </w:tc>
      </w:tr>
      <w:tr w:rsidR="008259D1" w:rsidRPr="00B81DD8" w:rsidDel="00BA0C4E" w14:paraId="3E954541" w14:textId="77777777" w:rsidTr="00560FBC">
        <w:trPr>
          <w:trHeight w:val="20"/>
          <w:jc w:val="center"/>
        </w:trPr>
        <w:tc>
          <w:tcPr>
            <w:tcW w:w="626" w:type="dxa"/>
            <w:shd w:val="clear" w:color="auto" w:fill="auto"/>
            <w:noWrap/>
          </w:tcPr>
          <w:p w14:paraId="2FE70756" w14:textId="0292DEC9" w:rsidR="008259D1" w:rsidRDefault="008259D1" w:rsidP="008259D1">
            <w:pPr>
              <w:spacing w:before="40" w:after="40"/>
              <w:jc w:val="center"/>
            </w:pPr>
            <w:r w:rsidRPr="003551B3">
              <w:t>75</w:t>
            </w:r>
          </w:p>
        </w:tc>
        <w:tc>
          <w:tcPr>
            <w:tcW w:w="2069" w:type="dxa"/>
            <w:shd w:val="clear" w:color="auto" w:fill="auto"/>
            <w:noWrap/>
            <w:vAlign w:val="center"/>
          </w:tcPr>
          <w:p w14:paraId="4D1145D5" w14:textId="77777777" w:rsidR="008259D1" w:rsidRPr="007C16C8" w:rsidRDefault="008259D1" w:rsidP="008259D1">
            <w:pPr>
              <w:spacing w:before="40" w:after="40"/>
              <w:rPr>
                <w:color w:val="000000"/>
              </w:rPr>
            </w:pPr>
            <w:r w:rsidRPr="007C16C8">
              <w:rPr>
                <w:color w:val="000000"/>
              </w:rPr>
              <w:t>Srêpok 4A</w:t>
            </w:r>
          </w:p>
        </w:tc>
        <w:tc>
          <w:tcPr>
            <w:tcW w:w="1418" w:type="dxa"/>
            <w:shd w:val="clear" w:color="auto" w:fill="auto"/>
            <w:vAlign w:val="center"/>
          </w:tcPr>
          <w:p w14:paraId="2AB0E32F" w14:textId="77777777" w:rsidR="008259D1" w:rsidRPr="007C16C8" w:rsidRDefault="008259D1" w:rsidP="008259D1">
            <w:pPr>
              <w:spacing w:before="40" w:after="40"/>
              <w:rPr>
                <w:color w:val="000000"/>
              </w:rPr>
            </w:pPr>
            <w:r w:rsidRPr="007C16C8">
              <w:rPr>
                <w:color w:val="000000"/>
              </w:rPr>
              <w:t>Thủy điện</w:t>
            </w:r>
          </w:p>
        </w:tc>
        <w:tc>
          <w:tcPr>
            <w:tcW w:w="1558" w:type="dxa"/>
            <w:shd w:val="clear" w:color="auto" w:fill="auto"/>
            <w:noWrap/>
            <w:vAlign w:val="center"/>
          </w:tcPr>
          <w:p w14:paraId="5F083DA4" w14:textId="77777777" w:rsidR="008259D1" w:rsidRPr="007C16C8" w:rsidRDefault="008259D1" w:rsidP="008259D1">
            <w:pPr>
              <w:spacing w:before="40" w:after="40"/>
              <w:jc w:val="right"/>
              <w:rPr>
                <w:color w:val="000000"/>
              </w:rPr>
            </w:pPr>
            <w:r w:rsidRPr="007C16C8">
              <w:rPr>
                <w:color w:val="000000"/>
              </w:rPr>
              <w:t>64</w:t>
            </w:r>
          </w:p>
        </w:tc>
        <w:tc>
          <w:tcPr>
            <w:tcW w:w="5596" w:type="dxa"/>
            <w:shd w:val="clear" w:color="auto" w:fill="auto"/>
            <w:noWrap/>
            <w:vAlign w:val="center"/>
          </w:tcPr>
          <w:p w14:paraId="5A31A5ED" w14:textId="77777777" w:rsidR="008259D1" w:rsidRPr="007C16C8" w:rsidRDefault="008259D1" w:rsidP="008259D1">
            <w:pPr>
              <w:spacing w:before="40" w:after="40"/>
              <w:rPr>
                <w:color w:val="000000"/>
              </w:rPr>
            </w:pPr>
            <w:r w:rsidRPr="007C16C8">
              <w:rPr>
                <w:color w:val="000000"/>
              </w:rPr>
              <w:t>Công ty CP Thủy điện Buôn Đôn</w:t>
            </w:r>
          </w:p>
        </w:tc>
        <w:tc>
          <w:tcPr>
            <w:tcW w:w="3578" w:type="dxa"/>
            <w:shd w:val="clear" w:color="auto" w:fill="auto"/>
            <w:noWrap/>
            <w:vAlign w:val="center"/>
          </w:tcPr>
          <w:p w14:paraId="3DB75DC6" w14:textId="77777777" w:rsidR="008259D1" w:rsidRPr="00B81DD8" w:rsidDel="00BA0C4E" w:rsidRDefault="008259D1" w:rsidP="008259D1">
            <w:pPr>
              <w:spacing w:before="40" w:after="40"/>
              <w:jc w:val="both"/>
            </w:pPr>
          </w:p>
        </w:tc>
      </w:tr>
      <w:tr w:rsidR="008259D1" w:rsidRPr="00B81DD8" w:rsidDel="00BA0C4E" w14:paraId="4F795412" w14:textId="77777777" w:rsidTr="00560FBC">
        <w:trPr>
          <w:trHeight w:val="20"/>
          <w:jc w:val="center"/>
        </w:trPr>
        <w:tc>
          <w:tcPr>
            <w:tcW w:w="626" w:type="dxa"/>
            <w:shd w:val="clear" w:color="auto" w:fill="auto"/>
            <w:noWrap/>
          </w:tcPr>
          <w:p w14:paraId="7F8E9DA9" w14:textId="577982D6" w:rsidR="008259D1" w:rsidRDefault="008259D1" w:rsidP="008259D1">
            <w:pPr>
              <w:spacing w:before="40" w:after="40"/>
              <w:jc w:val="center"/>
            </w:pPr>
            <w:r w:rsidRPr="003551B3">
              <w:t>76</w:t>
            </w:r>
          </w:p>
        </w:tc>
        <w:tc>
          <w:tcPr>
            <w:tcW w:w="2069" w:type="dxa"/>
            <w:shd w:val="clear" w:color="auto" w:fill="auto"/>
            <w:noWrap/>
            <w:vAlign w:val="center"/>
          </w:tcPr>
          <w:p w14:paraId="1D434E70" w14:textId="77777777" w:rsidR="008259D1" w:rsidRPr="007C16C8" w:rsidRDefault="008259D1" w:rsidP="008259D1">
            <w:pPr>
              <w:spacing w:before="40" w:after="40"/>
              <w:rPr>
                <w:color w:val="000000"/>
              </w:rPr>
            </w:pPr>
            <w:r w:rsidRPr="007C16C8">
              <w:rPr>
                <w:color w:val="000000"/>
              </w:rPr>
              <w:t>Srok Phu Miêng</w:t>
            </w:r>
          </w:p>
        </w:tc>
        <w:tc>
          <w:tcPr>
            <w:tcW w:w="1418" w:type="dxa"/>
            <w:shd w:val="clear" w:color="auto" w:fill="auto"/>
            <w:vAlign w:val="center"/>
          </w:tcPr>
          <w:p w14:paraId="3A24E3D9" w14:textId="77777777" w:rsidR="008259D1" w:rsidRPr="007C16C8" w:rsidRDefault="008259D1" w:rsidP="008259D1">
            <w:pPr>
              <w:spacing w:before="40" w:after="40"/>
              <w:rPr>
                <w:color w:val="000000"/>
              </w:rPr>
            </w:pPr>
            <w:r w:rsidRPr="007C16C8">
              <w:rPr>
                <w:color w:val="000000"/>
              </w:rPr>
              <w:t>Thủy điện</w:t>
            </w:r>
          </w:p>
        </w:tc>
        <w:tc>
          <w:tcPr>
            <w:tcW w:w="1558" w:type="dxa"/>
            <w:shd w:val="clear" w:color="auto" w:fill="auto"/>
            <w:noWrap/>
            <w:vAlign w:val="center"/>
          </w:tcPr>
          <w:p w14:paraId="3445C869" w14:textId="77777777" w:rsidR="008259D1" w:rsidRPr="007C16C8" w:rsidRDefault="008259D1" w:rsidP="008259D1">
            <w:pPr>
              <w:spacing w:before="40" w:after="40"/>
              <w:jc w:val="right"/>
              <w:rPr>
                <w:color w:val="000000"/>
              </w:rPr>
            </w:pPr>
            <w:r w:rsidRPr="007C16C8">
              <w:rPr>
                <w:color w:val="000000"/>
              </w:rPr>
              <w:t>51</w:t>
            </w:r>
          </w:p>
        </w:tc>
        <w:tc>
          <w:tcPr>
            <w:tcW w:w="5596" w:type="dxa"/>
            <w:shd w:val="clear" w:color="auto" w:fill="auto"/>
            <w:noWrap/>
            <w:vAlign w:val="center"/>
          </w:tcPr>
          <w:p w14:paraId="7426300B" w14:textId="77777777" w:rsidR="008259D1" w:rsidRPr="007C16C8" w:rsidRDefault="008259D1" w:rsidP="008259D1">
            <w:pPr>
              <w:spacing w:before="40" w:after="40"/>
              <w:rPr>
                <w:color w:val="000000"/>
              </w:rPr>
            </w:pPr>
            <w:r w:rsidRPr="007C16C8">
              <w:rPr>
                <w:color w:val="000000"/>
              </w:rPr>
              <w:t>Công ty CP Thủy điện Srok Phu Miêng IDICO</w:t>
            </w:r>
          </w:p>
        </w:tc>
        <w:tc>
          <w:tcPr>
            <w:tcW w:w="3578" w:type="dxa"/>
            <w:shd w:val="clear" w:color="auto" w:fill="auto"/>
            <w:noWrap/>
            <w:vAlign w:val="center"/>
          </w:tcPr>
          <w:p w14:paraId="780E1645" w14:textId="77777777" w:rsidR="008259D1" w:rsidRPr="00B81DD8" w:rsidDel="00BA0C4E" w:rsidRDefault="008259D1" w:rsidP="008259D1">
            <w:pPr>
              <w:spacing w:before="40" w:after="40"/>
              <w:jc w:val="both"/>
            </w:pPr>
          </w:p>
        </w:tc>
      </w:tr>
      <w:tr w:rsidR="008259D1" w:rsidRPr="00B81DD8" w:rsidDel="00BA0C4E" w14:paraId="339CEAF9" w14:textId="77777777" w:rsidTr="00560FBC">
        <w:trPr>
          <w:trHeight w:val="20"/>
          <w:jc w:val="center"/>
        </w:trPr>
        <w:tc>
          <w:tcPr>
            <w:tcW w:w="626" w:type="dxa"/>
            <w:shd w:val="clear" w:color="auto" w:fill="auto"/>
            <w:noWrap/>
          </w:tcPr>
          <w:p w14:paraId="7C9B0BE1" w14:textId="6B9D1FF6" w:rsidR="008259D1" w:rsidRDefault="008259D1" w:rsidP="008259D1">
            <w:pPr>
              <w:spacing w:before="40" w:after="40"/>
              <w:jc w:val="center"/>
            </w:pPr>
            <w:r w:rsidRPr="003551B3">
              <w:t>77</w:t>
            </w:r>
          </w:p>
        </w:tc>
        <w:tc>
          <w:tcPr>
            <w:tcW w:w="2069" w:type="dxa"/>
            <w:shd w:val="clear" w:color="auto" w:fill="auto"/>
            <w:noWrap/>
            <w:vAlign w:val="center"/>
          </w:tcPr>
          <w:p w14:paraId="6323B2AB" w14:textId="77777777" w:rsidR="008259D1" w:rsidRPr="007C16C8" w:rsidRDefault="008259D1" w:rsidP="008259D1">
            <w:pPr>
              <w:spacing w:before="40" w:after="40"/>
              <w:rPr>
                <w:color w:val="000000"/>
              </w:rPr>
            </w:pPr>
            <w:r w:rsidRPr="007C16C8">
              <w:rPr>
                <w:color w:val="000000"/>
              </w:rPr>
              <w:t>Sử Pán 2</w:t>
            </w:r>
          </w:p>
        </w:tc>
        <w:tc>
          <w:tcPr>
            <w:tcW w:w="1418" w:type="dxa"/>
            <w:shd w:val="clear" w:color="auto" w:fill="auto"/>
            <w:vAlign w:val="center"/>
          </w:tcPr>
          <w:p w14:paraId="6B8A34BE" w14:textId="77777777" w:rsidR="008259D1" w:rsidRPr="007C16C8" w:rsidRDefault="008259D1" w:rsidP="008259D1">
            <w:pPr>
              <w:spacing w:before="40" w:after="40"/>
              <w:rPr>
                <w:color w:val="000000"/>
              </w:rPr>
            </w:pPr>
            <w:r w:rsidRPr="007C16C8">
              <w:rPr>
                <w:color w:val="000000"/>
              </w:rPr>
              <w:t>Thủy điện</w:t>
            </w:r>
          </w:p>
        </w:tc>
        <w:tc>
          <w:tcPr>
            <w:tcW w:w="1558" w:type="dxa"/>
            <w:shd w:val="clear" w:color="auto" w:fill="auto"/>
            <w:noWrap/>
            <w:vAlign w:val="center"/>
          </w:tcPr>
          <w:p w14:paraId="30164912" w14:textId="77777777" w:rsidR="008259D1" w:rsidRPr="007C16C8" w:rsidRDefault="008259D1" w:rsidP="008259D1">
            <w:pPr>
              <w:spacing w:before="40" w:after="40"/>
              <w:jc w:val="right"/>
            </w:pPr>
            <w:r w:rsidRPr="007C16C8">
              <w:t>34</w:t>
            </w:r>
          </w:p>
        </w:tc>
        <w:tc>
          <w:tcPr>
            <w:tcW w:w="5596" w:type="dxa"/>
            <w:shd w:val="clear" w:color="auto" w:fill="auto"/>
            <w:noWrap/>
            <w:vAlign w:val="center"/>
          </w:tcPr>
          <w:p w14:paraId="61FE0EAE" w14:textId="77777777" w:rsidR="008259D1" w:rsidRPr="007C16C8" w:rsidRDefault="008259D1" w:rsidP="008259D1">
            <w:pPr>
              <w:spacing w:before="40" w:after="40"/>
              <w:rPr>
                <w:color w:val="000000"/>
              </w:rPr>
            </w:pPr>
            <w:r w:rsidRPr="007C16C8">
              <w:rPr>
                <w:color w:val="000000"/>
              </w:rPr>
              <w:t>Công ty CP Thủy điện Sông Đà - Hoàng Liên</w:t>
            </w:r>
          </w:p>
        </w:tc>
        <w:tc>
          <w:tcPr>
            <w:tcW w:w="3578" w:type="dxa"/>
            <w:shd w:val="clear" w:color="auto" w:fill="auto"/>
            <w:noWrap/>
            <w:vAlign w:val="center"/>
          </w:tcPr>
          <w:p w14:paraId="6A860C90" w14:textId="77777777" w:rsidR="008259D1" w:rsidRPr="00B81DD8" w:rsidDel="00BA0C4E" w:rsidRDefault="008259D1" w:rsidP="008259D1">
            <w:pPr>
              <w:spacing w:before="40" w:after="40"/>
              <w:jc w:val="both"/>
            </w:pPr>
          </w:p>
        </w:tc>
      </w:tr>
      <w:tr w:rsidR="008259D1" w:rsidRPr="00B81DD8" w:rsidDel="00BA0C4E" w14:paraId="25C711D1" w14:textId="77777777" w:rsidTr="00560FBC">
        <w:trPr>
          <w:trHeight w:val="20"/>
          <w:jc w:val="center"/>
        </w:trPr>
        <w:tc>
          <w:tcPr>
            <w:tcW w:w="626" w:type="dxa"/>
            <w:shd w:val="clear" w:color="auto" w:fill="auto"/>
            <w:noWrap/>
          </w:tcPr>
          <w:p w14:paraId="25EF1332" w14:textId="05E01782" w:rsidR="008259D1" w:rsidRDefault="008259D1" w:rsidP="008259D1">
            <w:pPr>
              <w:spacing w:before="40" w:after="40"/>
              <w:jc w:val="center"/>
            </w:pPr>
            <w:r w:rsidRPr="003551B3">
              <w:t>78</w:t>
            </w:r>
          </w:p>
        </w:tc>
        <w:tc>
          <w:tcPr>
            <w:tcW w:w="2069" w:type="dxa"/>
            <w:shd w:val="clear" w:color="auto" w:fill="auto"/>
            <w:noWrap/>
            <w:vAlign w:val="center"/>
          </w:tcPr>
          <w:p w14:paraId="5FC03C9B" w14:textId="77777777" w:rsidR="008259D1" w:rsidRPr="00FC1D19" w:rsidRDefault="008259D1" w:rsidP="008259D1">
            <w:pPr>
              <w:spacing w:before="40" w:after="40"/>
              <w:rPr>
                <w:color w:val="000000"/>
              </w:rPr>
            </w:pPr>
            <w:r w:rsidRPr="00FC1D19">
              <w:rPr>
                <w:color w:val="000000"/>
              </w:rPr>
              <w:t>Thái An</w:t>
            </w:r>
          </w:p>
        </w:tc>
        <w:tc>
          <w:tcPr>
            <w:tcW w:w="1418" w:type="dxa"/>
            <w:shd w:val="clear" w:color="auto" w:fill="auto"/>
            <w:vAlign w:val="center"/>
          </w:tcPr>
          <w:p w14:paraId="6CE1DF2C" w14:textId="77777777" w:rsidR="008259D1" w:rsidRPr="00FC1D19" w:rsidRDefault="008259D1" w:rsidP="008259D1">
            <w:pPr>
              <w:spacing w:before="40" w:after="40"/>
              <w:rPr>
                <w:color w:val="000000"/>
              </w:rPr>
            </w:pPr>
            <w:r w:rsidRPr="00FC1D19">
              <w:rPr>
                <w:color w:val="000000"/>
              </w:rPr>
              <w:t>Thủy điện</w:t>
            </w:r>
          </w:p>
        </w:tc>
        <w:tc>
          <w:tcPr>
            <w:tcW w:w="1558" w:type="dxa"/>
            <w:shd w:val="clear" w:color="auto" w:fill="auto"/>
            <w:noWrap/>
            <w:vAlign w:val="center"/>
          </w:tcPr>
          <w:p w14:paraId="303B8529" w14:textId="77777777" w:rsidR="008259D1" w:rsidRPr="00FC1D19" w:rsidRDefault="008259D1" w:rsidP="008259D1">
            <w:pPr>
              <w:spacing w:before="40" w:after="40"/>
              <w:jc w:val="right"/>
              <w:rPr>
                <w:color w:val="000000"/>
              </w:rPr>
            </w:pPr>
            <w:r w:rsidRPr="00FC1D19">
              <w:rPr>
                <w:color w:val="000000"/>
              </w:rPr>
              <w:t>82</w:t>
            </w:r>
          </w:p>
        </w:tc>
        <w:tc>
          <w:tcPr>
            <w:tcW w:w="5596" w:type="dxa"/>
            <w:shd w:val="clear" w:color="auto" w:fill="auto"/>
            <w:noWrap/>
            <w:vAlign w:val="center"/>
          </w:tcPr>
          <w:p w14:paraId="76703834" w14:textId="77777777" w:rsidR="008259D1" w:rsidRPr="00FC1D19" w:rsidRDefault="008259D1" w:rsidP="008259D1">
            <w:pPr>
              <w:spacing w:before="40" w:after="40"/>
              <w:rPr>
                <w:color w:val="000000"/>
              </w:rPr>
            </w:pPr>
            <w:r w:rsidRPr="00FC1D19">
              <w:rPr>
                <w:color w:val="000000"/>
              </w:rPr>
              <w:t>Công ty CP Thủy điện Thái An</w:t>
            </w:r>
          </w:p>
        </w:tc>
        <w:tc>
          <w:tcPr>
            <w:tcW w:w="3578" w:type="dxa"/>
            <w:shd w:val="clear" w:color="auto" w:fill="auto"/>
            <w:noWrap/>
            <w:vAlign w:val="center"/>
          </w:tcPr>
          <w:p w14:paraId="4A291994" w14:textId="77777777" w:rsidR="008259D1" w:rsidRPr="00B81DD8" w:rsidDel="00BA0C4E" w:rsidRDefault="008259D1" w:rsidP="008259D1">
            <w:pPr>
              <w:spacing w:before="40" w:after="40"/>
              <w:jc w:val="both"/>
            </w:pPr>
          </w:p>
        </w:tc>
      </w:tr>
      <w:tr w:rsidR="008259D1" w:rsidRPr="00B81DD8" w:rsidDel="00BA0C4E" w14:paraId="4CC81631" w14:textId="77777777" w:rsidTr="00560FBC">
        <w:trPr>
          <w:trHeight w:val="20"/>
          <w:jc w:val="center"/>
        </w:trPr>
        <w:tc>
          <w:tcPr>
            <w:tcW w:w="626" w:type="dxa"/>
            <w:shd w:val="clear" w:color="auto" w:fill="auto"/>
            <w:noWrap/>
          </w:tcPr>
          <w:p w14:paraId="61034A9A" w14:textId="00F28283" w:rsidR="008259D1" w:rsidRDefault="008259D1" w:rsidP="008259D1">
            <w:pPr>
              <w:spacing w:before="40" w:after="40"/>
              <w:jc w:val="center"/>
            </w:pPr>
            <w:r w:rsidRPr="003551B3">
              <w:t>79</w:t>
            </w:r>
          </w:p>
        </w:tc>
        <w:tc>
          <w:tcPr>
            <w:tcW w:w="2069" w:type="dxa"/>
            <w:shd w:val="clear" w:color="auto" w:fill="auto"/>
            <w:noWrap/>
            <w:vAlign w:val="center"/>
          </w:tcPr>
          <w:p w14:paraId="5651E151" w14:textId="77777777" w:rsidR="008259D1" w:rsidRPr="00FC1D19" w:rsidRDefault="008259D1" w:rsidP="008259D1">
            <w:pPr>
              <w:spacing w:before="40" w:after="40"/>
              <w:rPr>
                <w:color w:val="000000"/>
              </w:rPr>
            </w:pPr>
            <w:r w:rsidRPr="00FC1D19">
              <w:rPr>
                <w:color w:val="000000"/>
              </w:rPr>
              <w:t>Văn Chấn</w:t>
            </w:r>
          </w:p>
        </w:tc>
        <w:tc>
          <w:tcPr>
            <w:tcW w:w="1418" w:type="dxa"/>
            <w:shd w:val="clear" w:color="auto" w:fill="auto"/>
            <w:vAlign w:val="center"/>
          </w:tcPr>
          <w:p w14:paraId="1E3DC56E" w14:textId="77777777" w:rsidR="008259D1" w:rsidRPr="00FC1D19" w:rsidRDefault="008259D1" w:rsidP="008259D1">
            <w:pPr>
              <w:spacing w:before="40" w:after="40"/>
              <w:rPr>
                <w:color w:val="000000"/>
              </w:rPr>
            </w:pPr>
            <w:r w:rsidRPr="00FC1D19">
              <w:rPr>
                <w:color w:val="000000"/>
              </w:rPr>
              <w:t>Thủy điện</w:t>
            </w:r>
          </w:p>
        </w:tc>
        <w:tc>
          <w:tcPr>
            <w:tcW w:w="1558" w:type="dxa"/>
            <w:shd w:val="clear" w:color="auto" w:fill="auto"/>
            <w:noWrap/>
            <w:vAlign w:val="center"/>
          </w:tcPr>
          <w:p w14:paraId="42CBE11B" w14:textId="77777777" w:rsidR="008259D1" w:rsidRPr="00FC1D19" w:rsidRDefault="008259D1" w:rsidP="008259D1">
            <w:pPr>
              <w:spacing w:before="40" w:after="40"/>
              <w:jc w:val="right"/>
              <w:rPr>
                <w:color w:val="000000"/>
              </w:rPr>
            </w:pPr>
            <w:r w:rsidRPr="00FC1D19">
              <w:rPr>
                <w:color w:val="000000"/>
              </w:rPr>
              <w:t>57</w:t>
            </w:r>
          </w:p>
        </w:tc>
        <w:tc>
          <w:tcPr>
            <w:tcW w:w="5596" w:type="dxa"/>
            <w:shd w:val="clear" w:color="auto" w:fill="auto"/>
            <w:noWrap/>
            <w:vAlign w:val="center"/>
          </w:tcPr>
          <w:p w14:paraId="2287A1FA" w14:textId="77777777" w:rsidR="008259D1" w:rsidRPr="00FC1D19" w:rsidRDefault="008259D1" w:rsidP="008259D1">
            <w:pPr>
              <w:spacing w:before="40" w:after="40"/>
              <w:rPr>
                <w:color w:val="000000"/>
              </w:rPr>
            </w:pPr>
            <w:r w:rsidRPr="00FC1D19">
              <w:rPr>
                <w:color w:val="000000"/>
              </w:rPr>
              <w:t>Công ty CP Thủy điện Văn Chấn</w:t>
            </w:r>
          </w:p>
        </w:tc>
        <w:tc>
          <w:tcPr>
            <w:tcW w:w="3578" w:type="dxa"/>
            <w:shd w:val="clear" w:color="auto" w:fill="auto"/>
            <w:noWrap/>
            <w:vAlign w:val="center"/>
          </w:tcPr>
          <w:p w14:paraId="485DAD24" w14:textId="77777777" w:rsidR="008259D1" w:rsidRPr="00B81DD8" w:rsidDel="00BA0C4E" w:rsidRDefault="008259D1" w:rsidP="008259D1">
            <w:pPr>
              <w:spacing w:before="40" w:after="40"/>
              <w:jc w:val="both"/>
            </w:pPr>
          </w:p>
        </w:tc>
      </w:tr>
      <w:tr w:rsidR="00BE0718" w:rsidRPr="00B81DD8" w:rsidDel="00BA0C4E" w14:paraId="7E72266A" w14:textId="77777777" w:rsidTr="00560FBC">
        <w:trPr>
          <w:trHeight w:val="20"/>
          <w:jc w:val="center"/>
        </w:trPr>
        <w:tc>
          <w:tcPr>
            <w:tcW w:w="626" w:type="dxa"/>
            <w:tcBorders>
              <w:bottom w:val="single" w:sz="4" w:space="0" w:color="auto"/>
            </w:tcBorders>
            <w:shd w:val="clear" w:color="auto" w:fill="auto"/>
            <w:noWrap/>
            <w:vAlign w:val="center"/>
          </w:tcPr>
          <w:p w14:paraId="34684055" w14:textId="198CEFB5" w:rsidR="00BE0718" w:rsidRPr="003551B3" w:rsidRDefault="00BE0718" w:rsidP="00BE0718">
            <w:pPr>
              <w:spacing w:before="40" w:after="40"/>
              <w:jc w:val="center"/>
            </w:pPr>
            <w:r>
              <w:t>80</w:t>
            </w:r>
          </w:p>
        </w:tc>
        <w:tc>
          <w:tcPr>
            <w:tcW w:w="2069" w:type="dxa"/>
            <w:tcBorders>
              <w:bottom w:val="single" w:sz="4" w:space="0" w:color="auto"/>
            </w:tcBorders>
            <w:shd w:val="clear" w:color="auto" w:fill="auto"/>
            <w:noWrap/>
            <w:vAlign w:val="center"/>
          </w:tcPr>
          <w:p w14:paraId="1E78CD0E" w14:textId="4ED4BD9B" w:rsidR="00BE0718" w:rsidRPr="00FC1D19" w:rsidRDefault="00BE0718" w:rsidP="00BE0718">
            <w:pPr>
              <w:spacing w:before="40" w:after="40"/>
              <w:rPr>
                <w:color w:val="000000"/>
              </w:rPr>
            </w:pPr>
            <w:r w:rsidRPr="004569EA">
              <w:t>Ngòi Phát</w:t>
            </w:r>
          </w:p>
        </w:tc>
        <w:tc>
          <w:tcPr>
            <w:tcW w:w="1418" w:type="dxa"/>
            <w:tcBorders>
              <w:bottom w:val="single" w:sz="4" w:space="0" w:color="auto"/>
            </w:tcBorders>
            <w:shd w:val="clear" w:color="auto" w:fill="auto"/>
            <w:vAlign w:val="center"/>
          </w:tcPr>
          <w:p w14:paraId="1B5F5334" w14:textId="527ACEC1" w:rsidR="00BE0718" w:rsidRPr="00FC1D19" w:rsidRDefault="00BE0718" w:rsidP="00BE0718">
            <w:pPr>
              <w:spacing w:before="40" w:after="40"/>
              <w:rPr>
                <w:color w:val="000000"/>
              </w:rPr>
            </w:pPr>
            <w:r w:rsidRPr="004569EA">
              <w:t>Thủy điện</w:t>
            </w:r>
          </w:p>
        </w:tc>
        <w:tc>
          <w:tcPr>
            <w:tcW w:w="1558" w:type="dxa"/>
            <w:tcBorders>
              <w:bottom w:val="single" w:sz="4" w:space="0" w:color="auto"/>
            </w:tcBorders>
            <w:shd w:val="clear" w:color="auto" w:fill="auto"/>
            <w:noWrap/>
            <w:vAlign w:val="center"/>
          </w:tcPr>
          <w:p w14:paraId="33079F73" w14:textId="4C5AAE16" w:rsidR="00BE0718" w:rsidRPr="00FC1D19" w:rsidRDefault="00BE0718" w:rsidP="00BE0718">
            <w:pPr>
              <w:spacing w:before="40" w:after="40"/>
              <w:jc w:val="right"/>
              <w:rPr>
                <w:color w:val="000000"/>
              </w:rPr>
            </w:pPr>
            <w:r w:rsidRPr="004569EA">
              <w:t>72</w:t>
            </w:r>
          </w:p>
        </w:tc>
        <w:tc>
          <w:tcPr>
            <w:tcW w:w="5596" w:type="dxa"/>
            <w:tcBorders>
              <w:bottom w:val="single" w:sz="4" w:space="0" w:color="auto"/>
            </w:tcBorders>
            <w:shd w:val="clear" w:color="auto" w:fill="auto"/>
            <w:noWrap/>
            <w:vAlign w:val="center"/>
          </w:tcPr>
          <w:p w14:paraId="467CC309" w14:textId="4DD55204" w:rsidR="00BE0718" w:rsidRPr="00FC1D19" w:rsidRDefault="00BE0718" w:rsidP="00BE0718">
            <w:pPr>
              <w:spacing w:before="40" w:after="40"/>
              <w:rPr>
                <w:color w:val="000000"/>
              </w:rPr>
            </w:pPr>
            <w:r w:rsidRPr="004569EA">
              <w:t>Công ty CP Đầu tư &amp; Phát triển Điện miền Bắc 2</w:t>
            </w:r>
          </w:p>
        </w:tc>
        <w:tc>
          <w:tcPr>
            <w:tcW w:w="3578" w:type="dxa"/>
            <w:tcBorders>
              <w:bottom w:val="single" w:sz="4" w:space="0" w:color="auto"/>
            </w:tcBorders>
            <w:shd w:val="clear" w:color="auto" w:fill="auto"/>
            <w:noWrap/>
            <w:vAlign w:val="center"/>
          </w:tcPr>
          <w:p w14:paraId="3B531C51" w14:textId="77777777" w:rsidR="00BE0718" w:rsidRPr="00B81DD8" w:rsidDel="00BA0C4E" w:rsidRDefault="00BE0718" w:rsidP="00BE0718">
            <w:pPr>
              <w:spacing w:before="40" w:after="40"/>
              <w:jc w:val="both"/>
            </w:pPr>
          </w:p>
        </w:tc>
      </w:tr>
      <w:tr w:rsidR="00BE0718" w:rsidRPr="00B81DD8" w:rsidDel="00BA0C4E" w14:paraId="5A44CAEB" w14:textId="77777777" w:rsidTr="00560FBC">
        <w:trPr>
          <w:trHeight w:val="20"/>
          <w:jc w:val="center"/>
        </w:trPr>
        <w:tc>
          <w:tcPr>
            <w:tcW w:w="626" w:type="dxa"/>
            <w:tcBorders>
              <w:bottom w:val="single" w:sz="4" w:space="0" w:color="auto"/>
            </w:tcBorders>
            <w:shd w:val="clear" w:color="auto" w:fill="auto"/>
            <w:noWrap/>
            <w:vAlign w:val="center"/>
          </w:tcPr>
          <w:p w14:paraId="5C599825" w14:textId="0413A5F0" w:rsidR="00BE0718" w:rsidRPr="003551B3" w:rsidRDefault="00BE0718" w:rsidP="00BE0718">
            <w:pPr>
              <w:spacing w:before="40" w:after="40"/>
              <w:jc w:val="center"/>
            </w:pPr>
            <w:r>
              <w:t>81</w:t>
            </w:r>
          </w:p>
        </w:tc>
        <w:tc>
          <w:tcPr>
            <w:tcW w:w="2069" w:type="dxa"/>
            <w:tcBorders>
              <w:bottom w:val="single" w:sz="4" w:space="0" w:color="auto"/>
            </w:tcBorders>
            <w:shd w:val="clear" w:color="auto" w:fill="auto"/>
            <w:noWrap/>
            <w:vAlign w:val="center"/>
          </w:tcPr>
          <w:p w14:paraId="742EA8AB" w14:textId="00D1AC27" w:rsidR="00BE0718" w:rsidRPr="00FC1D19" w:rsidRDefault="00BE0718" w:rsidP="00BE0718">
            <w:pPr>
              <w:spacing w:before="40" w:after="40"/>
              <w:rPr>
                <w:color w:val="000000"/>
              </w:rPr>
            </w:pPr>
            <w:r w:rsidRPr="007C16C8">
              <w:rPr>
                <w:color w:val="000000"/>
              </w:rPr>
              <w:t>Tà Thàng</w:t>
            </w:r>
          </w:p>
        </w:tc>
        <w:tc>
          <w:tcPr>
            <w:tcW w:w="1418" w:type="dxa"/>
            <w:tcBorders>
              <w:bottom w:val="single" w:sz="4" w:space="0" w:color="auto"/>
            </w:tcBorders>
            <w:shd w:val="clear" w:color="auto" w:fill="auto"/>
            <w:vAlign w:val="center"/>
          </w:tcPr>
          <w:p w14:paraId="3D09912C" w14:textId="06C5FDFB" w:rsidR="00BE0718" w:rsidRPr="00FC1D19" w:rsidRDefault="00BE0718" w:rsidP="00BE0718">
            <w:pPr>
              <w:spacing w:before="40" w:after="40"/>
              <w:rPr>
                <w:color w:val="000000"/>
              </w:rPr>
            </w:pPr>
            <w:r w:rsidRPr="007C16C8">
              <w:rPr>
                <w:color w:val="000000"/>
              </w:rPr>
              <w:t>Thủy điện</w:t>
            </w:r>
          </w:p>
        </w:tc>
        <w:tc>
          <w:tcPr>
            <w:tcW w:w="1558" w:type="dxa"/>
            <w:tcBorders>
              <w:bottom w:val="single" w:sz="4" w:space="0" w:color="auto"/>
            </w:tcBorders>
            <w:shd w:val="clear" w:color="auto" w:fill="auto"/>
            <w:noWrap/>
            <w:vAlign w:val="center"/>
          </w:tcPr>
          <w:p w14:paraId="331311F0" w14:textId="74AD474B" w:rsidR="00BE0718" w:rsidRPr="00FC1D19" w:rsidRDefault="00BE0718" w:rsidP="00BE0718">
            <w:pPr>
              <w:spacing w:before="40" w:after="40"/>
              <w:jc w:val="right"/>
              <w:rPr>
                <w:color w:val="000000"/>
              </w:rPr>
            </w:pPr>
            <w:r w:rsidRPr="007C16C8">
              <w:rPr>
                <w:color w:val="000000"/>
              </w:rPr>
              <w:t>60</w:t>
            </w:r>
          </w:p>
        </w:tc>
        <w:tc>
          <w:tcPr>
            <w:tcW w:w="5596" w:type="dxa"/>
            <w:tcBorders>
              <w:bottom w:val="single" w:sz="4" w:space="0" w:color="auto"/>
            </w:tcBorders>
            <w:shd w:val="clear" w:color="auto" w:fill="auto"/>
            <w:noWrap/>
            <w:vAlign w:val="center"/>
          </w:tcPr>
          <w:p w14:paraId="7DA3EC91" w14:textId="36950E08" w:rsidR="00BE0718" w:rsidRPr="00FC1D19" w:rsidRDefault="00BE0718" w:rsidP="00BE0718">
            <w:pPr>
              <w:spacing w:before="40" w:after="40"/>
              <w:rPr>
                <w:color w:val="000000"/>
              </w:rPr>
            </w:pPr>
            <w:r w:rsidRPr="007C16C8">
              <w:rPr>
                <w:color w:val="000000"/>
              </w:rPr>
              <w:t>Công ty CP Điện Vietracimex Lào Cai</w:t>
            </w:r>
          </w:p>
        </w:tc>
        <w:tc>
          <w:tcPr>
            <w:tcW w:w="3578" w:type="dxa"/>
            <w:tcBorders>
              <w:bottom w:val="single" w:sz="4" w:space="0" w:color="auto"/>
            </w:tcBorders>
            <w:shd w:val="clear" w:color="auto" w:fill="auto"/>
            <w:noWrap/>
            <w:vAlign w:val="center"/>
          </w:tcPr>
          <w:p w14:paraId="14B7625A" w14:textId="77777777" w:rsidR="00BE0718" w:rsidRPr="00B81DD8" w:rsidDel="00BA0C4E" w:rsidRDefault="00BE0718" w:rsidP="00BE0718">
            <w:pPr>
              <w:spacing w:before="40" w:after="40"/>
              <w:jc w:val="both"/>
            </w:pPr>
          </w:p>
        </w:tc>
      </w:tr>
      <w:tr w:rsidR="008C73F6" w:rsidRPr="00B81DD8" w:rsidDel="00BA0C4E" w14:paraId="316667AB" w14:textId="77777777" w:rsidTr="00560FBC">
        <w:trPr>
          <w:trHeight w:val="20"/>
          <w:jc w:val="center"/>
        </w:trPr>
        <w:tc>
          <w:tcPr>
            <w:tcW w:w="14845" w:type="dxa"/>
            <w:gridSpan w:val="6"/>
            <w:tcBorders>
              <w:left w:val="nil"/>
              <w:bottom w:val="nil"/>
              <w:right w:val="nil"/>
            </w:tcBorders>
            <w:shd w:val="clear" w:color="auto" w:fill="auto"/>
            <w:noWrap/>
            <w:vAlign w:val="center"/>
          </w:tcPr>
          <w:p w14:paraId="66BE6646" w14:textId="0163C370" w:rsidR="008C73F6" w:rsidRPr="00B81DD8" w:rsidDel="00BA0C4E" w:rsidRDefault="008C73F6">
            <w:pPr>
              <w:spacing w:before="40" w:after="40"/>
              <w:jc w:val="both"/>
            </w:pPr>
            <w:r w:rsidRPr="00434ECD">
              <w:rPr>
                <w:sz w:val="22"/>
                <w:szCs w:val="22"/>
              </w:rPr>
              <w:t xml:space="preserve">(*) </w:t>
            </w:r>
            <w:r>
              <w:rPr>
                <w:sz w:val="22"/>
                <w:szCs w:val="22"/>
              </w:rPr>
              <w:t>N</w:t>
            </w:r>
            <w:r w:rsidRPr="00434ECD">
              <w:rPr>
                <w:sz w:val="22"/>
                <w:szCs w:val="22"/>
              </w:rPr>
              <w:t xml:space="preserve">hà máy điện chưa </w:t>
            </w:r>
            <w:r>
              <w:rPr>
                <w:sz w:val="22"/>
                <w:szCs w:val="22"/>
              </w:rPr>
              <w:t>có</w:t>
            </w:r>
            <w:r w:rsidRPr="00434ECD">
              <w:rPr>
                <w:sz w:val="22"/>
                <w:szCs w:val="22"/>
              </w:rPr>
              <w:t xml:space="preserve"> giá điện chính thức cho năm 2018 trước </w:t>
            </w:r>
            <w:r>
              <w:rPr>
                <w:sz w:val="22"/>
                <w:szCs w:val="22"/>
              </w:rPr>
              <w:t>ngày 01/01/</w:t>
            </w:r>
            <w:r w:rsidRPr="00434ECD">
              <w:rPr>
                <w:sz w:val="22"/>
                <w:szCs w:val="22"/>
              </w:rPr>
              <w:t xml:space="preserve">2018 thì tạm thời </w:t>
            </w:r>
            <w:r>
              <w:rPr>
                <w:sz w:val="22"/>
                <w:szCs w:val="22"/>
              </w:rPr>
              <w:t>gián tiếp</w:t>
            </w:r>
            <w:r w:rsidRPr="00434ECD">
              <w:rPr>
                <w:sz w:val="22"/>
                <w:szCs w:val="22"/>
              </w:rPr>
              <w:t xml:space="preserve"> tham gia </w:t>
            </w:r>
            <w:r>
              <w:rPr>
                <w:sz w:val="22"/>
                <w:szCs w:val="22"/>
              </w:rPr>
              <w:t>VCGM</w:t>
            </w:r>
            <w:r w:rsidRPr="00434ECD">
              <w:rPr>
                <w:sz w:val="22"/>
                <w:szCs w:val="22"/>
              </w:rPr>
              <w:t xml:space="preserve"> cho đến thời điểm giá điện có hiệu lực</w:t>
            </w:r>
            <w:r>
              <w:rPr>
                <w:sz w:val="22"/>
                <w:szCs w:val="22"/>
              </w:rPr>
              <w:t>.</w:t>
            </w:r>
          </w:p>
        </w:tc>
      </w:tr>
    </w:tbl>
    <w:p w14:paraId="194B0761" w14:textId="77777777" w:rsidR="0090664F" w:rsidRPr="0090664F" w:rsidRDefault="0090664F" w:rsidP="00560FBC">
      <w:pPr>
        <w:spacing w:before="120" w:after="40"/>
        <w:ind w:left="180" w:firstLine="630"/>
        <w:jc w:val="center"/>
        <w:rPr>
          <w:b/>
          <w:sz w:val="28"/>
          <w:szCs w:val="28"/>
        </w:rPr>
      </w:pPr>
      <w:r w:rsidRPr="0090664F">
        <w:rPr>
          <w:b/>
          <w:sz w:val="28"/>
          <w:szCs w:val="28"/>
        </w:rPr>
        <w:lastRenderedPageBreak/>
        <w:t>Phụ lục 2</w:t>
      </w:r>
    </w:p>
    <w:p w14:paraId="6E66E1C9" w14:textId="77777777" w:rsidR="0090664F" w:rsidRPr="0090664F" w:rsidRDefault="0090664F" w:rsidP="0090664F">
      <w:pPr>
        <w:spacing w:before="60" w:after="60"/>
        <w:jc w:val="center"/>
        <w:rPr>
          <w:b/>
          <w:bCs/>
          <w:sz w:val="28"/>
          <w:szCs w:val="28"/>
        </w:rPr>
      </w:pPr>
      <w:r w:rsidRPr="0090664F">
        <w:rPr>
          <w:b/>
          <w:bCs/>
          <w:sz w:val="28"/>
          <w:szCs w:val="28"/>
        </w:rPr>
        <w:t>DANH SÁCH NHÀ MÁY ĐIỆN GIÁN TIẾP THAM GIA THỊ TRƯỜNG ĐIỆN TRONG NĂM 2018</w:t>
      </w:r>
    </w:p>
    <w:p w14:paraId="7BF0DC25" w14:textId="0EC83C44" w:rsidR="0090664F" w:rsidRPr="00560FBC" w:rsidRDefault="0090664F" w:rsidP="0090664F">
      <w:pPr>
        <w:spacing w:before="60" w:after="240"/>
        <w:jc w:val="center"/>
        <w:rPr>
          <w:rFonts w:ascii=".VnTime" w:hAnsi=".VnTime"/>
          <w:b/>
          <w:sz w:val="26"/>
          <w:szCs w:val="26"/>
        </w:rPr>
      </w:pPr>
      <w:r w:rsidRPr="00560FBC">
        <w:rPr>
          <w:i/>
          <w:sz w:val="26"/>
          <w:szCs w:val="26"/>
          <w:lang w:val="vi-VN"/>
        </w:rPr>
        <w:t xml:space="preserve">(Ban hành kèm theo Quyết định số </w:t>
      </w:r>
      <w:r w:rsidRPr="00560FBC">
        <w:rPr>
          <w:i/>
          <w:sz w:val="26"/>
          <w:szCs w:val="26"/>
        </w:rPr>
        <w:t xml:space="preserve"> </w:t>
      </w:r>
      <w:r w:rsidR="00E30A97">
        <w:rPr>
          <w:i/>
          <w:sz w:val="26"/>
          <w:szCs w:val="26"/>
        </w:rPr>
        <w:t>95</w:t>
      </w:r>
      <w:r w:rsidR="00E30A97">
        <w:rPr>
          <w:i/>
          <w:sz w:val="26"/>
          <w:szCs w:val="26"/>
          <w:lang w:val="vi-VN"/>
        </w:rPr>
        <w:t xml:space="preserve">/QĐ-ĐTĐL ngày </w:t>
      </w:r>
      <w:r w:rsidR="00E30A97">
        <w:rPr>
          <w:i/>
          <w:sz w:val="26"/>
          <w:szCs w:val="26"/>
        </w:rPr>
        <w:t>25</w:t>
      </w:r>
      <w:r w:rsidR="00E30A97" w:rsidRPr="00560FBC">
        <w:rPr>
          <w:i/>
          <w:sz w:val="26"/>
          <w:szCs w:val="26"/>
          <w:lang w:val="vi-VN"/>
        </w:rPr>
        <w:t xml:space="preserve"> tháng 12 năm 2017 </w:t>
      </w:r>
      <w:r w:rsidRPr="00560FBC">
        <w:rPr>
          <w:i/>
          <w:sz w:val="26"/>
          <w:szCs w:val="26"/>
          <w:lang w:val="vi-VN"/>
        </w:rPr>
        <w:t>của Cục trưởng Cục Điều tiết điện lực)</w:t>
      </w:r>
    </w:p>
    <w:tbl>
      <w:tblPr>
        <w:tblW w:w="14175" w:type="dxa"/>
        <w:jc w:val="center"/>
        <w:tblLayout w:type="fixed"/>
        <w:tblLook w:val="0000" w:firstRow="0" w:lastRow="0" w:firstColumn="0" w:lastColumn="0" w:noHBand="0" w:noVBand="0"/>
      </w:tblPr>
      <w:tblGrid>
        <w:gridCol w:w="633"/>
        <w:gridCol w:w="2713"/>
        <w:gridCol w:w="1559"/>
        <w:gridCol w:w="1276"/>
        <w:gridCol w:w="4678"/>
        <w:gridCol w:w="3316"/>
      </w:tblGrid>
      <w:tr w:rsidR="00FA6F8C" w:rsidRPr="00460946" w14:paraId="550560C6" w14:textId="77777777" w:rsidTr="00FD5D00">
        <w:trPr>
          <w:trHeight w:val="449"/>
          <w:tblHeader/>
          <w:jc w:val="center"/>
        </w:trPr>
        <w:tc>
          <w:tcPr>
            <w:tcW w:w="633" w:type="dxa"/>
            <w:vMerge w:val="restart"/>
            <w:tcBorders>
              <w:top w:val="single" w:sz="4" w:space="0" w:color="auto"/>
              <w:left w:val="single" w:sz="4" w:space="0" w:color="auto"/>
              <w:right w:val="single" w:sz="4" w:space="0" w:color="auto"/>
            </w:tcBorders>
            <w:shd w:val="clear" w:color="auto" w:fill="auto"/>
            <w:noWrap/>
            <w:vAlign w:val="center"/>
          </w:tcPr>
          <w:p w14:paraId="2F7B7508" w14:textId="77777777" w:rsidR="00FA6F8C" w:rsidRPr="00460946" w:rsidRDefault="00FA6F8C" w:rsidP="00FD5D00">
            <w:pPr>
              <w:spacing w:before="40" w:after="40"/>
              <w:jc w:val="center"/>
              <w:rPr>
                <w:b/>
                <w:bCs/>
              </w:rPr>
            </w:pPr>
            <w:r w:rsidRPr="00460946">
              <w:rPr>
                <w:b/>
                <w:bCs/>
              </w:rPr>
              <w:t>TT</w:t>
            </w:r>
          </w:p>
        </w:tc>
        <w:tc>
          <w:tcPr>
            <w:tcW w:w="5548" w:type="dxa"/>
            <w:gridSpan w:val="3"/>
            <w:tcBorders>
              <w:top w:val="single" w:sz="4" w:space="0" w:color="auto"/>
              <w:left w:val="nil"/>
              <w:bottom w:val="single" w:sz="4" w:space="0" w:color="auto"/>
              <w:right w:val="single" w:sz="4" w:space="0" w:color="000000"/>
            </w:tcBorders>
            <w:shd w:val="clear" w:color="auto" w:fill="auto"/>
            <w:noWrap/>
            <w:vAlign w:val="center"/>
          </w:tcPr>
          <w:p w14:paraId="2E457937" w14:textId="77777777" w:rsidR="00FA6F8C" w:rsidRPr="00460946" w:rsidRDefault="00FA6F8C" w:rsidP="00FD5D00">
            <w:pPr>
              <w:spacing w:before="40" w:after="40"/>
              <w:jc w:val="center"/>
              <w:rPr>
                <w:b/>
                <w:bCs/>
              </w:rPr>
            </w:pPr>
            <w:r w:rsidRPr="00460946">
              <w:rPr>
                <w:b/>
                <w:bCs/>
              </w:rPr>
              <w:t>Nhà máy điện</w:t>
            </w:r>
          </w:p>
        </w:tc>
        <w:tc>
          <w:tcPr>
            <w:tcW w:w="4678" w:type="dxa"/>
            <w:vMerge w:val="restart"/>
            <w:tcBorders>
              <w:top w:val="single" w:sz="4" w:space="0" w:color="auto"/>
              <w:left w:val="single" w:sz="4" w:space="0" w:color="auto"/>
              <w:right w:val="single" w:sz="4" w:space="0" w:color="auto"/>
            </w:tcBorders>
            <w:vAlign w:val="center"/>
          </w:tcPr>
          <w:p w14:paraId="3A480D7F" w14:textId="77777777" w:rsidR="00FA6F8C" w:rsidRPr="00460946" w:rsidRDefault="00FA6F8C" w:rsidP="00FD5D00">
            <w:pPr>
              <w:spacing w:before="40" w:after="40"/>
              <w:jc w:val="center"/>
              <w:rPr>
                <w:b/>
                <w:bCs/>
              </w:rPr>
            </w:pPr>
            <w:r w:rsidRPr="00460946">
              <w:rPr>
                <w:b/>
                <w:bCs/>
              </w:rPr>
              <w:t>Công ty phát điện</w:t>
            </w:r>
          </w:p>
        </w:tc>
        <w:tc>
          <w:tcPr>
            <w:tcW w:w="3316" w:type="dxa"/>
            <w:vMerge w:val="restart"/>
            <w:tcBorders>
              <w:top w:val="single" w:sz="4" w:space="0" w:color="auto"/>
              <w:left w:val="single" w:sz="4" w:space="0" w:color="auto"/>
              <w:right w:val="single" w:sz="4" w:space="0" w:color="auto"/>
            </w:tcBorders>
            <w:vAlign w:val="center"/>
          </w:tcPr>
          <w:p w14:paraId="793A84CB" w14:textId="77777777" w:rsidR="00FA6F8C" w:rsidRPr="00460946" w:rsidRDefault="00FA6F8C" w:rsidP="00FD5D00">
            <w:pPr>
              <w:spacing w:before="40" w:after="40"/>
              <w:jc w:val="center"/>
              <w:rPr>
                <w:b/>
                <w:bCs/>
              </w:rPr>
            </w:pPr>
            <w:r>
              <w:rPr>
                <w:b/>
              </w:rPr>
              <w:t>Ghi chú</w:t>
            </w:r>
            <w:r w:rsidRPr="00460946">
              <w:rPr>
                <w:b/>
                <w:bCs/>
              </w:rPr>
              <w:t xml:space="preserve"> </w:t>
            </w:r>
          </w:p>
        </w:tc>
      </w:tr>
      <w:tr w:rsidR="00FA6F8C" w:rsidRPr="00460946" w14:paraId="59F95DDF" w14:textId="77777777" w:rsidTr="00FD5D00">
        <w:trPr>
          <w:trHeight w:val="541"/>
          <w:tblHeader/>
          <w:jc w:val="center"/>
        </w:trPr>
        <w:tc>
          <w:tcPr>
            <w:tcW w:w="633" w:type="dxa"/>
            <w:vMerge/>
            <w:tcBorders>
              <w:left w:val="single" w:sz="4" w:space="0" w:color="auto"/>
              <w:bottom w:val="single" w:sz="4" w:space="0" w:color="auto"/>
              <w:right w:val="single" w:sz="4" w:space="0" w:color="auto"/>
            </w:tcBorders>
            <w:shd w:val="clear" w:color="auto" w:fill="auto"/>
            <w:noWrap/>
            <w:vAlign w:val="center"/>
          </w:tcPr>
          <w:p w14:paraId="4A5E5DAD" w14:textId="77777777" w:rsidR="00FA6F8C" w:rsidRPr="00460946" w:rsidRDefault="00FA6F8C" w:rsidP="00FD5D00">
            <w:pPr>
              <w:spacing w:before="40" w:after="40"/>
              <w:jc w:val="center"/>
              <w:rPr>
                <w:b/>
                <w:bCs/>
                <w:sz w:val="26"/>
                <w:szCs w:val="26"/>
              </w:rPr>
            </w:pPr>
          </w:p>
        </w:tc>
        <w:tc>
          <w:tcPr>
            <w:tcW w:w="2713" w:type="dxa"/>
            <w:tcBorders>
              <w:top w:val="nil"/>
              <w:left w:val="nil"/>
              <w:bottom w:val="single" w:sz="4" w:space="0" w:color="auto"/>
              <w:right w:val="single" w:sz="4" w:space="0" w:color="auto"/>
            </w:tcBorders>
            <w:shd w:val="clear" w:color="auto" w:fill="auto"/>
            <w:vAlign w:val="center"/>
          </w:tcPr>
          <w:p w14:paraId="213C9635" w14:textId="77777777" w:rsidR="00FA6F8C" w:rsidRPr="00460946" w:rsidRDefault="00FA6F8C" w:rsidP="00FD5D00">
            <w:pPr>
              <w:spacing w:before="40" w:after="40"/>
              <w:jc w:val="center"/>
              <w:rPr>
                <w:b/>
                <w:bCs/>
              </w:rPr>
            </w:pPr>
            <w:r w:rsidRPr="00460946">
              <w:rPr>
                <w:b/>
                <w:bCs/>
              </w:rPr>
              <w:t>Tên nhà máy</w:t>
            </w:r>
          </w:p>
        </w:tc>
        <w:tc>
          <w:tcPr>
            <w:tcW w:w="1559" w:type="dxa"/>
            <w:tcBorders>
              <w:top w:val="nil"/>
              <w:left w:val="nil"/>
              <w:bottom w:val="single" w:sz="4" w:space="0" w:color="auto"/>
              <w:right w:val="single" w:sz="4" w:space="0" w:color="auto"/>
            </w:tcBorders>
            <w:shd w:val="clear" w:color="auto" w:fill="auto"/>
            <w:noWrap/>
            <w:vAlign w:val="center"/>
          </w:tcPr>
          <w:p w14:paraId="2C5B395C" w14:textId="77777777" w:rsidR="00FA6F8C" w:rsidRPr="00460946" w:rsidRDefault="00FA6F8C" w:rsidP="00FD5D00">
            <w:pPr>
              <w:spacing w:before="40" w:after="40"/>
              <w:jc w:val="center"/>
              <w:rPr>
                <w:b/>
                <w:bCs/>
              </w:rPr>
            </w:pPr>
            <w:r w:rsidRPr="00460946">
              <w:rPr>
                <w:b/>
                <w:bCs/>
              </w:rPr>
              <w:t>Phân loại</w:t>
            </w:r>
          </w:p>
        </w:tc>
        <w:tc>
          <w:tcPr>
            <w:tcW w:w="1276" w:type="dxa"/>
            <w:tcBorders>
              <w:top w:val="nil"/>
              <w:left w:val="nil"/>
              <w:bottom w:val="single" w:sz="4" w:space="0" w:color="auto"/>
              <w:right w:val="single" w:sz="4" w:space="0" w:color="auto"/>
            </w:tcBorders>
            <w:shd w:val="clear" w:color="auto" w:fill="auto"/>
            <w:vAlign w:val="center"/>
          </w:tcPr>
          <w:p w14:paraId="42B44A8D" w14:textId="77777777" w:rsidR="00FA6F8C" w:rsidRPr="00460946" w:rsidRDefault="00FA6F8C" w:rsidP="00FD5D00">
            <w:pPr>
              <w:spacing w:before="40"/>
              <w:jc w:val="center"/>
              <w:rPr>
                <w:b/>
                <w:bCs/>
              </w:rPr>
            </w:pPr>
            <w:r w:rsidRPr="00460946">
              <w:rPr>
                <w:b/>
                <w:bCs/>
              </w:rPr>
              <w:t>Công suất</w:t>
            </w:r>
          </w:p>
          <w:p w14:paraId="199CCBAE" w14:textId="77777777" w:rsidR="00FA6F8C" w:rsidRPr="00460946" w:rsidRDefault="00FA6F8C" w:rsidP="00FD5D00">
            <w:pPr>
              <w:spacing w:after="40"/>
              <w:jc w:val="center"/>
              <w:rPr>
                <w:b/>
                <w:bCs/>
              </w:rPr>
            </w:pPr>
            <w:r w:rsidRPr="00460946">
              <w:rPr>
                <w:b/>
                <w:bCs/>
              </w:rPr>
              <w:t>(MW)</w:t>
            </w:r>
          </w:p>
        </w:tc>
        <w:tc>
          <w:tcPr>
            <w:tcW w:w="4678" w:type="dxa"/>
            <w:vMerge/>
            <w:tcBorders>
              <w:left w:val="single" w:sz="4" w:space="0" w:color="auto"/>
              <w:bottom w:val="single" w:sz="4" w:space="0" w:color="auto"/>
              <w:right w:val="single" w:sz="4" w:space="0" w:color="auto"/>
            </w:tcBorders>
            <w:vAlign w:val="center"/>
          </w:tcPr>
          <w:p w14:paraId="2F3E9E7D" w14:textId="77777777" w:rsidR="00FA6F8C" w:rsidRPr="00460946" w:rsidRDefault="00FA6F8C" w:rsidP="00FD5D00">
            <w:pPr>
              <w:spacing w:before="40" w:after="40"/>
              <w:jc w:val="center"/>
              <w:rPr>
                <w:b/>
                <w:bCs/>
                <w:sz w:val="26"/>
                <w:szCs w:val="26"/>
              </w:rPr>
            </w:pPr>
          </w:p>
        </w:tc>
        <w:tc>
          <w:tcPr>
            <w:tcW w:w="3316" w:type="dxa"/>
            <w:vMerge/>
            <w:tcBorders>
              <w:left w:val="single" w:sz="4" w:space="0" w:color="auto"/>
              <w:bottom w:val="single" w:sz="4" w:space="0" w:color="auto"/>
              <w:right w:val="single" w:sz="4" w:space="0" w:color="auto"/>
            </w:tcBorders>
            <w:vAlign w:val="center"/>
          </w:tcPr>
          <w:p w14:paraId="1052F7CE" w14:textId="77777777" w:rsidR="00FA6F8C" w:rsidRPr="00460946" w:rsidRDefault="00FA6F8C" w:rsidP="00FD5D00">
            <w:pPr>
              <w:spacing w:before="40" w:after="40"/>
              <w:jc w:val="center"/>
              <w:rPr>
                <w:b/>
                <w:bCs/>
                <w:sz w:val="26"/>
                <w:szCs w:val="26"/>
              </w:rPr>
            </w:pPr>
          </w:p>
        </w:tc>
      </w:tr>
      <w:tr w:rsidR="00FA6F8C" w:rsidRPr="00460946" w14:paraId="7213CD2D"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30B27" w14:textId="77777777" w:rsidR="00FA6F8C" w:rsidRPr="00F906F8" w:rsidRDefault="00FA6F8C" w:rsidP="00560FBC">
            <w:pPr>
              <w:spacing w:beforeLines="20" w:before="48" w:afterLines="20" w:after="48" w:line="264" w:lineRule="auto"/>
              <w:jc w:val="center"/>
            </w:pPr>
            <w:r w:rsidRPr="00F906F8">
              <w:t>1</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7A1FBA85" w14:textId="77777777" w:rsidR="00FA6F8C" w:rsidRPr="000918B3" w:rsidRDefault="00FA6F8C" w:rsidP="00560FBC">
            <w:pPr>
              <w:spacing w:beforeLines="20" w:before="48" w:afterLines="20" w:after="48" w:line="264" w:lineRule="auto"/>
              <w:rPr>
                <w:color w:val="000000"/>
              </w:rPr>
            </w:pPr>
            <w:r w:rsidRPr="000918B3">
              <w:rPr>
                <w:color w:val="000000"/>
              </w:rPr>
              <w:t>Hoà Bình</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437AFA" w14:textId="77777777" w:rsidR="00FA6F8C" w:rsidRPr="000918B3" w:rsidRDefault="00FA6F8C" w:rsidP="00560FBC">
            <w:pPr>
              <w:spacing w:beforeLines="20" w:before="48" w:afterLines="20" w:after="48" w:line="264" w:lineRule="auto"/>
              <w:rPr>
                <w:color w:val="000000"/>
              </w:rPr>
            </w:pPr>
            <w:r w:rsidRPr="000918B3">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D189A1" w14:textId="77777777" w:rsidR="00FA6F8C" w:rsidRPr="000918B3" w:rsidRDefault="00FA6F8C" w:rsidP="00560FBC">
            <w:pPr>
              <w:spacing w:beforeLines="20" w:before="48" w:afterLines="20" w:after="48" w:line="264" w:lineRule="auto"/>
              <w:jc w:val="right"/>
              <w:rPr>
                <w:color w:val="000000"/>
              </w:rPr>
            </w:pPr>
            <w:r w:rsidRPr="000918B3">
              <w:rPr>
                <w:color w:val="000000"/>
              </w:rPr>
              <w:t>1.920</w:t>
            </w:r>
          </w:p>
        </w:tc>
        <w:tc>
          <w:tcPr>
            <w:tcW w:w="4678" w:type="dxa"/>
            <w:tcBorders>
              <w:top w:val="single" w:sz="4" w:space="0" w:color="auto"/>
              <w:left w:val="nil"/>
              <w:bottom w:val="single" w:sz="4" w:space="0" w:color="auto"/>
              <w:right w:val="single" w:sz="4" w:space="0" w:color="auto"/>
            </w:tcBorders>
            <w:vAlign w:val="center"/>
          </w:tcPr>
          <w:p w14:paraId="1A99EA44" w14:textId="77777777" w:rsidR="00FA6F8C" w:rsidRPr="000918B3" w:rsidRDefault="00FA6F8C" w:rsidP="00560FBC">
            <w:pPr>
              <w:spacing w:beforeLines="20" w:before="48" w:afterLines="20" w:after="48" w:line="264" w:lineRule="auto"/>
              <w:rPr>
                <w:color w:val="000000"/>
              </w:rPr>
            </w:pPr>
            <w:r w:rsidRPr="000918B3">
              <w:rPr>
                <w:color w:val="000000"/>
              </w:rPr>
              <w:t>Công ty Thuỷ điện Hoà Bình</w:t>
            </w:r>
          </w:p>
        </w:tc>
        <w:tc>
          <w:tcPr>
            <w:tcW w:w="3316" w:type="dxa"/>
            <w:vMerge w:val="restart"/>
            <w:tcBorders>
              <w:top w:val="single" w:sz="4" w:space="0" w:color="auto"/>
              <w:left w:val="nil"/>
              <w:right w:val="single" w:sz="4" w:space="0" w:color="auto"/>
            </w:tcBorders>
            <w:vAlign w:val="center"/>
          </w:tcPr>
          <w:p w14:paraId="1DBCE116" w14:textId="77777777" w:rsidR="00FA6F8C" w:rsidRPr="000918B3" w:rsidRDefault="00FA6F8C" w:rsidP="00560FBC">
            <w:pPr>
              <w:spacing w:beforeLines="20" w:before="48" w:afterLines="20" w:after="48"/>
              <w:rPr>
                <w:color w:val="000000"/>
              </w:rPr>
            </w:pPr>
            <w:r>
              <w:rPr>
                <w:color w:val="000000"/>
              </w:rPr>
              <w:t>Nhà máy điện lớn, có ý nghĩa đặc biệt quan trọng về kinh tế - xã hội, quốc phòng, an ninh (</w:t>
            </w:r>
            <w:r w:rsidRPr="000918B3">
              <w:rPr>
                <w:color w:val="000000"/>
              </w:rPr>
              <w:t>SMHP</w:t>
            </w:r>
            <w:r>
              <w:rPr>
                <w:color w:val="000000"/>
              </w:rPr>
              <w:t>)</w:t>
            </w:r>
          </w:p>
        </w:tc>
      </w:tr>
      <w:tr w:rsidR="00FA6F8C" w:rsidRPr="00460946" w14:paraId="75B2B794"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31C6C" w14:textId="77777777" w:rsidR="00FA6F8C" w:rsidRPr="00F906F8" w:rsidRDefault="00FA6F8C" w:rsidP="00560FBC">
            <w:pPr>
              <w:spacing w:beforeLines="20" w:before="48" w:afterLines="20" w:after="48" w:line="264" w:lineRule="auto"/>
              <w:jc w:val="center"/>
            </w:pPr>
            <w:r w:rsidRPr="00F906F8">
              <w:t>2</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7E565CC8" w14:textId="77777777" w:rsidR="00FA6F8C" w:rsidRPr="000918B3" w:rsidRDefault="00FA6F8C" w:rsidP="00560FBC">
            <w:pPr>
              <w:spacing w:beforeLines="20" w:before="48" w:afterLines="20" w:after="48" w:line="264" w:lineRule="auto"/>
              <w:rPr>
                <w:color w:val="000000"/>
              </w:rPr>
            </w:pPr>
            <w:r w:rsidRPr="000918B3">
              <w:rPr>
                <w:color w:val="000000"/>
              </w:rPr>
              <w:t xml:space="preserve">Ialy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32671B" w14:textId="77777777" w:rsidR="00FA6F8C" w:rsidRPr="000918B3" w:rsidRDefault="00FA6F8C" w:rsidP="00560FBC">
            <w:pPr>
              <w:spacing w:beforeLines="20" w:before="48" w:afterLines="20" w:after="48" w:line="264" w:lineRule="auto"/>
              <w:rPr>
                <w:color w:val="000000"/>
              </w:rPr>
            </w:pPr>
            <w:r w:rsidRPr="000918B3">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AA59C9" w14:textId="77777777" w:rsidR="00FA6F8C" w:rsidRPr="000918B3" w:rsidRDefault="00FA6F8C" w:rsidP="00560FBC">
            <w:pPr>
              <w:spacing w:beforeLines="20" w:before="48" w:afterLines="20" w:after="48" w:line="264" w:lineRule="auto"/>
              <w:jc w:val="right"/>
              <w:rPr>
                <w:color w:val="000000"/>
              </w:rPr>
            </w:pPr>
            <w:r w:rsidRPr="000918B3">
              <w:rPr>
                <w:color w:val="000000"/>
              </w:rPr>
              <w:t>720</w:t>
            </w:r>
          </w:p>
        </w:tc>
        <w:tc>
          <w:tcPr>
            <w:tcW w:w="4678" w:type="dxa"/>
            <w:tcBorders>
              <w:top w:val="single" w:sz="4" w:space="0" w:color="auto"/>
              <w:left w:val="nil"/>
              <w:bottom w:val="single" w:sz="4" w:space="0" w:color="auto"/>
              <w:right w:val="single" w:sz="4" w:space="0" w:color="auto"/>
            </w:tcBorders>
            <w:vAlign w:val="center"/>
          </w:tcPr>
          <w:p w14:paraId="0C437234" w14:textId="77777777" w:rsidR="00FA6F8C" w:rsidRPr="000918B3" w:rsidRDefault="00FA6F8C" w:rsidP="00560FBC">
            <w:pPr>
              <w:spacing w:beforeLines="20" w:before="48" w:afterLines="20" w:after="48" w:line="264" w:lineRule="auto"/>
              <w:rPr>
                <w:color w:val="000000"/>
              </w:rPr>
            </w:pPr>
            <w:r w:rsidRPr="000918B3">
              <w:rPr>
                <w:color w:val="000000"/>
              </w:rPr>
              <w:t>Công ty Thuỷ điện Ialy</w:t>
            </w:r>
          </w:p>
        </w:tc>
        <w:tc>
          <w:tcPr>
            <w:tcW w:w="3316" w:type="dxa"/>
            <w:vMerge/>
            <w:tcBorders>
              <w:left w:val="nil"/>
              <w:right w:val="single" w:sz="4" w:space="0" w:color="auto"/>
            </w:tcBorders>
            <w:vAlign w:val="center"/>
          </w:tcPr>
          <w:p w14:paraId="1280E3E0" w14:textId="77777777" w:rsidR="00FA6F8C" w:rsidRPr="000918B3" w:rsidRDefault="00FA6F8C" w:rsidP="00560FBC">
            <w:pPr>
              <w:spacing w:beforeLines="20" w:before="48" w:afterLines="20" w:after="48"/>
              <w:rPr>
                <w:color w:val="000000"/>
              </w:rPr>
            </w:pPr>
          </w:p>
        </w:tc>
      </w:tr>
      <w:tr w:rsidR="00FA6F8C" w:rsidRPr="00460946" w14:paraId="12805E53"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9933D" w14:textId="77777777" w:rsidR="00FA6F8C" w:rsidRPr="00F906F8" w:rsidRDefault="00FA6F8C" w:rsidP="00560FBC">
            <w:pPr>
              <w:spacing w:beforeLines="20" w:before="48" w:afterLines="20" w:after="48" w:line="264" w:lineRule="auto"/>
              <w:jc w:val="center"/>
            </w:pPr>
            <w:r w:rsidRPr="00F906F8">
              <w:t>3</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0FD26959" w14:textId="77777777" w:rsidR="00FA6F8C" w:rsidRPr="000918B3" w:rsidRDefault="00FA6F8C" w:rsidP="00560FBC">
            <w:pPr>
              <w:spacing w:beforeLines="20" w:before="48" w:afterLines="20" w:after="48" w:line="264" w:lineRule="auto"/>
              <w:rPr>
                <w:color w:val="000000"/>
              </w:rPr>
            </w:pPr>
            <w:r w:rsidRPr="000918B3">
              <w:rPr>
                <w:color w:val="000000"/>
              </w:rPr>
              <w:t>Lai Châu</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203B2C" w14:textId="77777777" w:rsidR="00FA6F8C" w:rsidRPr="000918B3" w:rsidRDefault="00FA6F8C" w:rsidP="00560FBC">
            <w:pPr>
              <w:spacing w:beforeLines="20" w:before="48" w:afterLines="20" w:after="48" w:line="264" w:lineRule="auto"/>
              <w:rPr>
                <w:color w:val="000000"/>
              </w:rPr>
            </w:pPr>
            <w:r w:rsidRPr="000918B3">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8AD788" w14:textId="77777777" w:rsidR="00FA6F8C" w:rsidRPr="000918B3" w:rsidRDefault="00FA6F8C" w:rsidP="00560FBC">
            <w:pPr>
              <w:spacing w:beforeLines="20" w:before="48" w:afterLines="20" w:after="48" w:line="264" w:lineRule="auto"/>
              <w:jc w:val="right"/>
              <w:rPr>
                <w:color w:val="000000"/>
              </w:rPr>
            </w:pPr>
            <w:r w:rsidRPr="000918B3">
              <w:rPr>
                <w:color w:val="000000"/>
              </w:rPr>
              <w:t>1.200</w:t>
            </w:r>
          </w:p>
        </w:tc>
        <w:tc>
          <w:tcPr>
            <w:tcW w:w="4678" w:type="dxa"/>
            <w:tcBorders>
              <w:top w:val="single" w:sz="4" w:space="0" w:color="auto"/>
              <w:left w:val="nil"/>
              <w:bottom w:val="single" w:sz="4" w:space="0" w:color="auto"/>
              <w:right w:val="single" w:sz="4" w:space="0" w:color="auto"/>
            </w:tcBorders>
            <w:vAlign w:val="center"/>
          </w:tcPr>
          <w:p w14:paraId="027B605D" w14:textId="77777777" w:rsidR="00FA6F8C" w:rsidRPr="000918B3" w:rsidRDefault="00FA6F8C" w:rsidP="00560FBC">
            <w:pPr>
              <w:spacing w:beforeLines="20" w:before="48" w:afterLines="20" w:after="48" w:line="264" w:lineRule="auto"/>
              <w:rPr>
                <w:color w:val="000000"/>
              </w:rPr>
            </w:pPr>
            <w:r w:rsidRPr="000918B3">
              <w:rPr>
                <w:color w:val="000000"/>
              </w:rPr>
              <w:t>Ban QLDA Thủy điện Sơn La - Lai Châu</w:t>
            </w:r>
          </w:p>
        </w:tc>
        <w:tc>
          <w:tcPr>
            <w:tcW w:w="3316" w:type="dxa"/>
            <w:vMerge/>
            <w:tcBorders>
              <w:left w:val="nil"/>
              <w:right w:val="single" w:sz="4" w:space="0" w:color="auto"/>
            </w:tcBorders>
            <w:vAlign w:val="center"/>
          </w:tcPr>
          <w:p w14:paraId="522C8F40" w14:textId="77777777" w:rsidR="00FA6F8C" w:rsidRPr="000918B3" w:rsidRDefault="00FA6F8C" w:rsidP="00560FBC">
            <w:pPr>
              <w:spacing w:beforeLines="20" w:before="48" w:afterLines="20" w:after="48"/>
              <w:rPr>
                <w:color w:val="000000"/>
              </w:rPr>
            </w:pPr>
          </w:p>
        </w:tc>
      </w:tr>
      <w:tr w:rsidR="00FA6F8C" w:rsidRPr="00460946" w14:paraId="3E06E8A2"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58FD" w14:textId="77777777" w:rsidR="00FA6F8C" w:rsidRPr="00F906F8" w:rsidRDefault="00FA6F8C" w:rsidP="00560FBC">
            <w:pPr>
              <w:spacing w:beforeLines="20" w:before="48" w:afterLines="20" w:after="48" w:line="264" w:lineRule="auto"/>
              <w:jc w:val="center"/>
            </w:pPr>
            <w:r w:rsidRPr="00F906F8">
              <w:t>4</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1EF5BCA7" w14:textId="77777777" w:rsidR="00FA6F8C" w:rsidRPr="000918B3" w:rsidRDefault="00FA6F8C" w:rsidP="00560FBC">
            <w:pPr>
              <w:spacing w:beforeLines="20" w:before="48" w:afterLines="20" w:after="48" w:line="264" w:lineRule="auto"/>
              <w:rPr>
                <w:color w:val="000000"/>
              </w:rPr>
            </w:pPr>
            <w:r w:rsidRPr="000918B3">
              <w:rPr>
                <w:color w:val="000000"/>
              </w:rPr>
              <w:t>Sơn La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45304DE" w14:textId="77777777" w:rsidR="00FA6F8C" w:rsidRPr="000918B3" w:rsidRDefault="00FA6F8C" w:rsidP="00560FBC">
            <w:pPr>
              <w:spacing w:beforeLines="20" w:before="48" w:afterLines="20" w:after="48" w:line="264" w:lineRule="auto"/>
              <w:rPr>
                <w:color w:val="000000"/>
              </w:rPr>
            </w:pPr>
            <w:r w:rsidRPr="000918B3">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EEAD51" w14:textId="77777777" w:rsidR="00FA6F8C" w:rsidRPr="000918B3" w:rsidRDefault="00FA6F8C" w:rsidP="00560FBC">
            <w:pPr>
              <w:spacing w:beforeLines="20" w:before="48" w:afterLines="20" w:after="48" w:line="264" w:lineRule="auto"/>
              <w:jc w:val="right"/>
              <w:rPr>
                <w:color w:val="000000"/>
              </w:rPr>
            </w:pPr>
            <w:r w:rsidRPr="000918B3">
              <w:rPr>
                <w:color w:val="000000"/>
              </w:rPr>
              <w:t>2.400</w:t>
            </w:r>
          </w:p>
        </w:tc>
        <w:tc>
          <w:tcPr>
            <w:tcW w:w="4678" w:type="dxa"/>
            <w:tcBorders>
              <w:top w:val="single" w:sz="4" w:space="0" w:color="auto"/>
              <w:left w:val="nil"/>
              <w:bottom w:val="single" w:sz="4" w:space="0" w:color="auto"/>
              <w:right w:val="single" w:sz="4" w:space="0" w:color="auto"/>
            </w:tcBorders>
            <w:vAlign w:val="center"/>
          </w:tcPr>
          <w:p w14:paraId="527BA8C8" w14:textId="77777777" w:rsidR="00FA6F8C" w:rsidRPr="000918B3" w:rsidRDefault="00FA6F8C" w:rsidP="00560FBC">
            <w:pPr>
              <w:spacing w:beforeLines="20" w:before="48" w:afterLines="20" w:after="48" w:line="264" w:lineRule="auto"/>
              <w:rPr>
                <w:color w:val="000000"/>
              </w:rPr>
            </w:pPr>
            <w:r w:rsidRPr="000918B3">
              <w:rPr>
                <w:color w:val="000000"/>
              </w:rPr>
              <w:t>Công ty Thuỷ điện Sơn La</w:t>
            </w:r>
          </w:p>
        </w:tc>
        <w:tc>
          <w:tcPr>
            <w:tcW w:w="3316" w:type="dxa"/>
            <w:vMerge/>
            <w:tcBorders>
              <w:left w:val="nil"/>
              <w:right w:val="single" w:sz="4" w:space="0" w:color="auto"/>
            </w:tcBorders>
            <w:vAlign w:val="center"/>
          </w:tcPr>
          <w:p w14:paraId="6D06EEE0" w14:textId="77777777" w:rsidR="00FA6F8C" w:rsidRPr="000918B3" w:rsidRDefault="00FA6F8C" w:rsidP="00560FBC">
            <w:pPr>
              <w:spacing w:beforeLines="20" w:before="48" w:afterLines="20" w:after="48"/>
              <w:rPr>
                <w:color w:val="000000"/>
              </w:rPr>
            </w:pPr>
          </w:p>
        </w:tc>
      </w:tr>
      <w:tr w:rsidR="00FA6F8C" w:rsidRPr="00460946" w14:paraId="77B9FFC3"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76000" w14:textId="77777777" w:rsidR="00FA6F8C" w:rsidRPr="00F906F8" w:rsidRDefault="00FA6F8C" w:rsidP="00560FBC">
            <w:pPr>
              <w:spacing w:beforeLines="20" w:before="48" w:afterLines="20" w:after="48" w:line="264" w:lineRule="auto"/>
              <w:jc w:val="center"/>
            </w:pPr>
            <w:r w:rsidRPr="00F906F8">
              <w:t>5</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5DCAAEF9" w14:textId="77777777" w:rsidR="00FA6F8C" w:rsidRPr="000918B3" w:rsidRDefault="00FA6F8C" w:rsidP="00560FBC">
            <w:pPr>
              <w:spacing w:beforeLines="20" w:before="48" w:afterLines="20" w:after="48" w:line="264" w:lineRule="auto"/>
              <w:rPr>
                <w:color w:val="000000"/>
              </w:rPr>
            </w:pPr>
            <w:r w:rsidRPr="000918B3">
              <w:rPr>
                <w:color w:val="000000"/>
              </w:rPr>
              <w:t xml:space="preserve">Trị An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A77188" w14:textId="77777777" w:rsidR="00FA6F8C" w:rsidRPr="000918B3" w:rsidRDefault="00FA6F8C" w:rsidP="00560FBC">
            <w:pPr>
              <w:spacing w:beforeLines="20" w:before="48" w:afterLines="20" w:after="48" w:line="264" w:lineRule="auto"/>
              <w:rPr>
                <w:color w:val="000000"/>
              </w:rPr>
            </w:pPr>
            <w:r w:rsidRPr="000918B3">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BB378A" w14:textId="77777777" w:rsidR="00FA6F8C" w:rsidRPr="000918B3" w:rsidRDefault="00FA6F8C" w:rsidP="00560FBC">
            <w:pPr>
              <w:spacing w:beforeLines="20" w:before="48" w:afterLines="20" w:after="48" w:line="264" w:lineRule="auto"/>
              <w:jc w:val="right"/>
              <w:rPr>
                <w:color w:val="000000"/>
              </w:rPr>
            </w:pPr>
            <w:r w:rsidRPr="000918B3">
              <w:rPr>
                <w:color w:val="000000"/>
              </w:rPr>
              <w:t>400</w:t>
            </w:r>
          </w:p>
        </w:tc>
        <w:tc>
          <w:tcPr>
            <w:tcW w:w="4678" w:type="dxa"/>
            <w:tcBorders>
              <w:top w:val="single" w:sz="4" w:space="0" w:color="auto"/>
              <w:left w:val="nil"/>
              <w:bottom w:val="single" w:sz="4" w:space="0" w:color="auto"/>
              <w:right w:val="single" w:sz="4" w:space="0" w:color="auto"/>
            </w:tcBorders>
            <w:vAlign w:val="center"/>
          </w:tcPr>
          <w:p w14:paraId="6E4E6765" w14:textId="77777777" w:rsidR="00FA6F8C" w:rsidRPr="000918B3" w:rsidRDefault="00FA6F8C" w:rsidP="00560FBC">
            <w:pPr>
              <w:spacing w:beforeLines="20" w:before="48" w:afterLines="20" w:after="48" w:line="264" w:lineRule="auto"/>
              <w:rPr>
                <w:color w:val="000000"/>
              </w:rPr>
            </w:pPr>
            <w:r w:rsidRPr="000918B3">
              <w:rPr>
                <w:color w:val="000000"/>
              </w:rPr>
              <w:t>Công ty Thuỷ điện Trị An</w:t>
            </w:r>
          </w:p>
        </w:tc>
        <w:tc>
          <w:tcPr>
            <w:tcW w:w="3316" w:type="dxa"/>
            <w:vMerge/>
            <w:tcBorders>
              <w:left w:val="nil"/>
              <w:right w:val="single" w:sz="4" w:space="0" w:color="auto"/>
            </w:tcBorders>
            <w:vAlign w:val="center"/>
          </w:tcPr>
          <w:p w14:paraId="50E18BB8" w14:textId="77777777" w:rsidR="00FA6F8C" w:rsidRPr="000918B3" w:rsidRDefault="00FA6F8C" w:rsidP="00560FBC">
            <w:pPr>
              <w:spacing w:beforeLines="20" w:before="48" w:afterLines="20" w:after="48"/>
              <w:rPr>
                <w:color w:val="000000"/>
              </w:rPr>
            </w:pPr>
          </w:p>
        </w:tc>
      </w:tr>
      <w:tr w:rsidR="00FA6F8C" w:rsidRPr="00460946" w14:paraId="0FA110F8"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5C796" w14:textId="77777777" w:rsidR="00FA6F8C" w:rsidRPr="00621BF8" w:rsidRDefault="00FA6F8C" w:rsidP="00560FBC">
            <w:pPr>
              <w:spacing w:beforeLines="20" w:before="48" w:afterLines="20" w:after="48" w:line="264" w:lineRule="auto"/>
              <w:jc w:val="center"/>
            </w:pPr>
            <w:r w:rsidRPr="00621BF8">
              <w:t>6</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4E16A720" w14:textId="77777777" w:rsidR="00FA6F8C" w:rsidRPr="000918B3" w:rsidRDefault="00FA6F8C" w:rsidP="00560FBC">
            <w:pPr>
              <w:spacing w:beforeLines="20" w:before="48" w:afterLines="20" w:after="48" w:line="264" w:lineRule="auto"/>
              <w:rPr>
                <w:color w:val="000000"/>
              </w:rPr>
            </w:pPr>
            <w:r w:rsidRPr="000918B3">
              <w:rPr>
                <w:color w:val="000000"/>
              </w:rPr>
              <w:t>Tuyên Quang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616441A" w14:textId="77777777" w:rsidR="00FA6F8C" w:rsidRPr="000918B3" w:rsidRDefault="00FA6F8C" w:rsidP="00560FBC">
            <w:pPr>
              <w:spacing w:beforeLines="20" w:before="48" w:afterLines="20" w:after="48" w:line="264" w:lineRule="auto"/>
              <w:rPr>
                <w:color w:val="000000"/>
              </w:rPr>
            </w:pPr>
            <w:r w:rsidRPr="000918B3">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3F6C3E" w14:textId="77777777" w:rsidR="00FA6F8C" w:rsidRPr="000918B3" w:rsidRDefault="00FA6F8C" w:rsidP="00560FBC">
            <w:pPr>
              <w:spacing w:beforeLines="20" w:before="48" w:afterLines="20" w:after="48" w:line="264" w:lineRule="auto"/>
              <w:jc w:val="right"/>
              <w:rPr>
                <w:color w:val="000000"/>
              </w:rPr>
            </w:pPr>
            <w:r w:rsidRPr="000918B3">
              <w:rPr>
                <w:color w:val="000000"/>
              </w:rPr>
              <w:t>342</w:t>
            </w:r>
          </w:p>
        </w:tc>
        <w:tc>
          <w:tcPr>
            <w:tcW w:w="4678" w:type="dxa"/>
            <w:tcBorders>
              <w:top w:val="single" w:sz="4" w:space="0" w:color="auto"/>
              <w:left w:val="nil"/>
              <w:bottom w:val="single" w:sz="4" w:space="0" w:color="auto"/>
              <w:right w:val="single" w:sz="4" w:space="0" w:color="auto"/>
            </w:tcBorders>
            <w:shd w:val="clear" w:color="auto" w:fill="auto"/>
            <w:vAlign w:val="center"/>
          </w:tcPr>
          <w:p w14:paraId="2F285559" w14:textId="77777777" w:rsidR="00FA6F8C" w:rsidRPr="000918B3" w:rsidRDefault="00FA6F8C" w:rsidP="00560FBC">
            <w:pPr>
              <w:spacing w:beforeLines="20" w:before="48" w:afterLines="20" w:after="48" w:line="264" w:lineRule="auto"/>
              <w:rPr>
                <w:color w:val="000000"/>
              </w:rPr>
            </w:pPr>
            <w:r w:rsidRPr="000918B3">
              <w:rPr>
                <w:color w:val="000000"/>
              </w:rPr>
              <w:t xml:space="preserve">Công ty Thuỷ </w:t>
            </w:r>
            <w:r>
              <w:rPr>
                <w:color w:val="000000"/>
              </w:rPr>
              <w:t>đ</w:t>
            </w:r>
            <w:r w:rsidRPr="000918B3">
              <w:rPr>
                <w:color w:val="000000"/>
              </w:rPr>
              <w:t>iện Tuyên Quang</w:t>
            </w:r>
          </w:p>
        </w:tc>
        <w:tc>
          <w:tcPr>
            <w:tcW w:w="3316" w:type="dxa"/>
            <w:vMerge/>
            <w:tcBorders>
              <w:left w:val="nil"/>
              <w:bottom w:val="single" w:sz="4" w:space="0" w:color="auto"/>
              <w:right w:val="single" w:sz="4" w:space="0" w:color="auto"/>
            </w:tcBorders>
            <w:shd w:val="clear" w:color="auto" w:fill="auto"/>
            <w:vAlign w:val="center"/>
          </w:tcPr>
          <w:p w14:paraId="395F1478" w14:textId="77777777" w:rsidR="00FA6F8C" w:rsidRPr="000918B3" w:rsidRDefault="00FA6F8C" w:rsidP="00560FBC">
            <w:pPr>
              <w:spacing w:beforeLines="20" w:before="48" w:afterLines="20" w:after="48"/>
              <w:rPr>
                <w:color w:val="000000"/>
              </w:rPr>
            </w:pPr>
          </w:p>
        </w:tc>
      </w:tr>
      <w:tr w:rsidR="00FA6F8C" w:rsidRPr="00460946" w14:paraId="74062CA2"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4B79C" w14:textId="77777777" w:rsidR="00FA6F8C" w:rsidRPr="00621BF8" w:rsidRDefault="00FA6F8C" w:rsidP="00560FBC">
            <w:pPr>
              <w:spacing w:beforeLines="20" w:before="48" w:afterLines="20" w:after="48" w:line="264" w:lineRule="auto"/>
              <w:jc w:val="center"/>
            </w:pPr>
            <w:r w:rsidRPr="00621BF8">
              <w:t>7</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02D4BA63" w14:textId="77777777" w:rsidR="00FA6F8C" w:rsidRPr="000918B3" w:rsidRDefault="00FA6F8C" w:rsidP="00560FBC">
            <w:pPr>
              <w:spacing w:beforeLines="20" w:before="48" w:afterLines="20" w:after="48" w:line="264" w:lineRule="auto"/>
              <w:rPr>
                <w:color w:val="000000"/>
              </w:rPr>
            </w:pPr>
            <w:r w:rsidRPr="000918B3">
              <w:rPr>
                <w:color w:val="000000"/>
              </w:rPr>
              <w:t>Bản Chát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FF0BDB" w14:textId="77777777" w:rsidR="00FA6F8C" w:rsidRPr="000918B3" w:rsidRDefault="00FA6F8C" w:rsidP="00560FBC">
            <w:pPr>
              <w:spacing w:beforeLines="20" w:before="48" w:afterLines="20" w:after="48" w:line="264" w:lineRule="auto"/>
              <w:rPr>
                <w:color w:val="000000"/>
              </w:rPr>
            </w:pPr>
            <w:r w:rsidRPr="000918B3">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76AAA1" w14:textId="77777777" w:rsidR="00FA6F8C" w:rsidRPr="000918B3" w:rsidRDefault="00FA6F8C" w:rsidP="00560FBC">
            <w:pPr>
              <w:spacing w:beforeLines="20" w:before="48" w:afterLines="20" w:after="48" w:line="264" w:lineRule="auto"/>
              <w:jc w:val="right"/>
              <w:rPr>
                <w:color w:val="000000"/>
              </w:rPr>
            </w:pPr>
            <w:r w:rsidRPr="000918B3">
              <w:rPr>
                <w:color w:val="000000"/>
              </w:rPr>
              <w:t>220</w:t>
            </w:r>
          </w:p>
        </w:tc>
        <w:tc>
          <w:tcPr>
            <w:tcW w:w="4678" w:type="dxa"/>
            <w:vMerge w:val="restart"/>
            <w:tcBorders>
              <w:top w:val="single" w:sz="4" w:space="0" w:color="auto"/>
              <w:right w:val="single" w:sz="4" w:space="0" w:color="auto"/>
            </w:tcBorders>
            <w:shd w:val="clear" w:color="auto" w:fill="auto"/>
            <w:vAlign w:val="center"/>
          </w:tcPr>
          <w:p w14:paraId="277C9358" w14:textId="77777777" w:rsidR="00FA6F8C" w:rsidRPr="000918B3" w:rsidRDefault="00FA6F8C" w:rsidP="00560FBC">
            <w:pPr>
              <w:spacing w:beforeLines="20" w:before="48" w:afterLines="20" w:after="48" w:line="264" w:lineRule="auto"/>
              <w:rPr>
                <w:color w:val="000000"/>
              </w:rPr>
            </w:pPr>
            <w:r w:rsidRPr="000918B3">
              <w:rPr>
                <w:color w:val="000000"/>
              </w:rPr>
              <w:t>Công ty Thủy điện Huội Quảng - Bản Chát</w:t>
            </w:r>
          </w:p>
        </w:tc>
        <w:tc>
          <w:tcPr>
            <w:tcW w:w="3316" w:type="dxa"/>
            <w:vMerge w:val="restart"/>
            <w:tcBorders>
              <w:top w:val="single" w:sz="4" w:space="0" w:color="auto"/>
              <w:right w:val="single" w:sz="4" w:space="0" w:color="auto"/>
            </w:tcBorders>
            <w:shd w:val="clear" w:color="auto" w:fill="auto"/>
            <w:vAlign w:val="center"/>
          </w:tcPr>
          <w:p w14:paraId="712D5AED" w14:textId="77777777" w:rsidR="00FA6F8C" w:rsidRPr="000918B3" w:rsidRDefault="00FA6F8C" w:rsidP="00560FBC">
            <w:pPr>
              <w:spacing w:beforeLines="20" w:before="48" w:afterLines="20" w:after="48"/>
              <w:rPr>
                <w:color w:val="000000"/>
              </w:rPr>
            </w:pPr>
            <w:r>
              <w:rPr>
                <w:color w:val="000000"/>
              </w:rPr>
              <w:t>Nhà máy điện phối hợp vận hành</w:t>
            </w:r>
            <w:r w:rsidRPr="000918B3">
              <w:rPr>
                <w:color w:val="000000"/>
              </w:rPr>
              <w:t xml:space="preserve"> với </w:t>
            </w:r>
            <w:r w:rsidRPr="00D4092E">
              <w:t>SMHP</w:t>
            </w:r>
          </w:p>
        </w:tc>
      </w:tr>
      <w:tr w:rsidR="00FA6F8C" w:rsidRPr="00460946" w14:paraId="36F6A544"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B2A7B" w14:textId="77777777" w:rsidR="00FA6F8C" w:rsidRPr="008144D8" w:rsidRDefault="00FA6F8C" w:rsidP="00560FBC">
            <w:pPr>
              <w:spacing w:beforeLines="20" w:before="48" w:afterLines="20" w:after="48" w:line="264" w:lineRule="auto"/>
              <w:jc w:val="center"/>
            </w:pPr>
            <w:r>
              <w:t>8</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77C96C40" w14:textId="77777777" w:rsidR="00FA6F8C" w:rsidRPr="008144D8" w:rsidRDefault="00FA6F8C" w:rsidP="00560FBC">
            <w:pPr>
              <w:spacing w:beforeLines="20" w:before="48" w:afterLines="20" w:after="48" w:line="264" w:lineRule="auto"/>
              <w:rPr>
                <w:color w:val="000000"/>
              </w:rPr>
            </w:pPr>
            <w:r w:rsidRPr="008144D8">
              <w:rPr>
                <w:color w:val="000000"/>
              </w:rPr>
              <w:t>Huội Quảng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4ABC9A" w14:textId="77777777" w:rsidR="00FA6F8C" w:rsidRPr="008144D8" w:rsidRDefault="00FA6F8C" w:rsidP="00560FBC">
            <w:pPr>
              <w:spacing w:beforeLines="20" w:before="48" w:afterLines="20" w:after="48" w:line="264" w:lineRule="auto"/>
              <w:rPr>
                <w:color w:val="000000"/>
              </w:rPr>
            </w:pPr>
            <w:r w:rsidRPr="008144D8">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322269" w14:textId="77777777" w:rsidR="00FA6F8C" w:rsidRPr="008144D8" w:rsidRDefault="00FA6F8C" w:rsidP="00560FBC">
            <w:pPr>
              <w:spacing w:beforeLines="20" w:before="48" w:afterLines="20" w:after="48" w:line="264" w:lineRule="auto"/>
              <w:jc w:val="right"/>
              <w:rPr>
                <w:color w:val="000000"/>
              </w:rPr>
            </w:pPr>
            <w:r w:rsidRPr="008144D8">
              <w:rPr>
                <w:color w:val="000000"/>
              </w:rPr>
              <w:t>520</w:t>
            </w:r>
          </w:p>
        </w:tc>
        <w:tc>
          <w:tcPr>
            <w:tcW w:w="4678" w:type="dxa"/>
            <w:vMerge/>
            <w:tcBorders>
              <w:bottom w:val="single" w:sz="4" w:space="0" w:color="auto"/>
              <w:right w:val="single" w:sz="4" w:space="0" w:color="auto"/>
            </w:tcBorders>
            <w:vAlign w:val="center"/>
          </w:tcPr>
          <w:p w14:paraId="615ECE0A" w14:textId="77777777" w:rsidR="00FA6F8C" w:rsidRPr="008144D8" w:rsidRDefault="00FA6F8C" w:rsidP="00560FBC">
            <w:pPr>
              <w:spacing w:beforeLines="20" w:before="48" w:afterLines="20" w:after="48" w:line="264" w:lineRule="auto"/>
              <w:rPr>
                <w:color w:val="000000"/>
              </w:rPr>
            </w:pPr>
          </w:p>
        </w:tc>
        <w:tc>
          <w:tcPr>
            <w:tcW w:w="3316" w:type="dxa"/>
            <w:vMerge/>
            <w:tcBorders>
              <w:right w:val="single" w:sz="4" w:space="0" w:color="auto"/>
            </w:tcBorders>
            <w:vAlign w:val="center"/>
          </w:tcPr>
          <w:p w14:paraId="0D1342CF" w14:textId="77777777" w:rsidR="00FA6F8C" w:rsidRPr="000918B3" w:rsidRDefault="00FA6F8C" w:rsidP="00560FBC">
            <w:pPr>
              <w:spacing w:beforeLines="20" w:before="48" w:afterLines="20" w:after="48"/>
              <w:rPr>
                <w:color w:val="000000"/>
              </w:rPr>
            </w:pPr>
          </w:p>
        </w:tc>
      </w:tr>
      <w:tr w:rsidR="00FA6F8C" w:rsidRPr="00460946" w14:paraId="0CDA665E"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EDFAC" w14:textId="77777777" w:rsidR="00FA6F8C" w:rsidRPr="008144D8" w:rsidRDefault="00FA6F8C" w:rsidP="00560FBC">
            <w:pPr>
              <w:spacing w:beforeLines="20" w:before="48" w:afterLines="20" w:after="48" w:line="264" w:lineRule="auto"/>
              <w:jc w:val="center"/>
            </w:pPr>
            <w:r>
              <w:t>9</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34478547" w14:textId="77777777" w:rsidR="00FA6F8C" w:rsidRPr="008144D8" w:rsidRDefault="00FA6F8C" w:rsidP="00560FBC">
            <w:pPr>
              <w:spacing w:beforeLines="20" w:before="48" w:afterLines="20" w:after="48" w:line="264" w:lineRule="auto"/>
              <w:rPr>
                <w:color w:val="000000"/>
              </w:rPr>
            </w:pPr>
            <w:r w:rsidRPr="008144D8">
              <w:rPr>
                <w:color w:val="000000"/>
              </w:rPr>
              <w:t>Pleikrông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D0CCAF" w14:textId="77777777" w:rsidR="00FA6F8C" w:rsidRPr="008144D8" w:rsidRDefault="00FA6F8C" w:rsidP="00560FBC">
            <w:pPr>
              <w:spacing w:beforeLines="20" w:before="48" w:afterLines="20" w:after="48" w:line="264" w:lineRule="auto"/>
              <w:rPr>
                <w:color w:val="000000"/>
              </w:rPr>
            </w:pPr>
            <w:r w:rsidRPr="008144D8">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4931E4" w14:textId="77777777" w:rsidR="00FA6F8C" w:rsidRPr="008144D8" w:rsidRDefault="00FA6F8C" w:rsidP="00560FBC">
            <w:pPr>
              <w:spacing w:beforeLines="20" w:before="48" w:afterLines="20" w:after="48" w:line="264" w:lineRule="auto"/>
              <w:jc w:val="right"/>
              <w:rPr>
                <w:color w:val="000000"/>
              </w:rPr>
            </w:pPr>
            <w:r w:rsidRPr="008144D8">
              <w:rPr>
                <w:color w:val="000000"/>
              </w:rPr>
              <w:t>100</w:t>
            </w:r>
          </w:p>
        </w:tc>
        <w:tc>
          <w:tcPr>
            <w:tcW w:w="4678" w:type="dxa"/>
            <w:vMerge w:val="restart"/>
            <w:tcBorders>
              <w:top w:val="single" w:sz="4" w:space="0" w:color="auto"/>
              <w:right w:val="single" w:sz="4" w:space="0" w:color="auto"/>
            </w:tcBorders>
            <w:vAlign w:val="center"/>
          </w:tcPr>
          <w:p w14:paraId="2A0BA2EA" w14:textId="77777777" w:rsidR="00FA6F8C" w:rsidRPr="008144D8" w:rsidRDefault="00FA6F8C" w:rsidP="00560FBC">
            <w:pPr>
              <w:spacing w:beforeLines="20" w:before="48" w:afterLines="20" w:after="48" w:line="264" w:lineRule="auto"/>
              <w:rPr>
                <w:color w:val="000000"/>
              </w:rPr>
            </w:pPr>
            <w:r w:rsidRPr="008144D8">
              <w:rPr>
                <w:color w:val="000000"/>
              </w:rPr>
              <w:t>Công ty Thuỷ điện Ialy</w:t>
            </w:r>
          </w:p>
        </w:tc>
        <w:tc>
          <w:tcPr>
            <w:tcW w:w="3316" w:type="dxa"/>
            <w:vMerge/>
            <w:tcBorders>
              <w:right w:val="single" w:sz="4" w:space="0" w:color="auto"/>
            </w:tcBorders>
            <w:vAlign w:val="center"/>
          </w:tcPr>
          <w:p w14:paraId="1B75AF7F" w14:textId="77777777" w:rsidR="00FA6F8C" w:rsidRPr="000918B3" w:rsidRDefault="00FA6F8C" w:rsidP="00560FBC">
            <w:pPr>
              <w:spacing w:beforeLines="20" w:before="48" w:afterLines="20" w:after="48"/>
              <w:rPr>
                <w:color w:val="000000"/>
              </w:rPr>
            </w:pPr>
          </w:p>
        </w:tc>
      </w:tr>
      <w:tr w:rsidR="00FA6F8C" w:rsidRPr="00460946" w14:paraId="2C0433E9"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5E5B6" w14:textId="77777777" w:rsidR="00FA6F8C" w:rsidRPr="008144D8" w:rsidRDefault="00FA6F8C" w:rsidP="00560FBC">
            <w:pPr>
              <w:spacing w:beforeLines="20" w:before="48" w:afterLines="20" w:after="48" w:line="264" w:lineRule="auto"/>
              <w:jc w:val="center"/>
            </w:pPr>
            <w:r>
              <w:t>10</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5E9A4E7B" w14:textId="77777777" w:rsidR="00FA6F8C" w:rsidRPr="008144D8" w:rsidRDefault="00FA6F8C" w:rsidP="00560FBC">
            <w:pPr>
              <w:spacing w:beforeLines="20" w:before="48" w:afterLines="20" w:after="48" w:line="264" w:lineRule="auto"/>
              <w:rPr>
                <w:color w:val="000000"/>
              </w:rPr>
            </w:pPr>
            <w:r w:rsidRPr="008144D8">
              <w:rPr>
                <w:color w:val="000000"/>
              </w:rPr>
              <w:t>Sê San 3</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C1BCF1" w14:textId="77777777" w:rsidR="00FA6F8C" w:rsidRPr="008144D8" w:rsidRDefault="00FA6F8C" w:rsidP="00560FBC">
            <w:pPr>
              <w:spacing w:beforeLines="20" w:before="48" w:afterLines="20" w:after="48" w:line="264" w:lineRule="auto"/>
              <w:rPr>
                <w:color w:val="000000"/>
              </w:rPr>
            </w:pPr>
            <w:r w:rsidRPr="008144D8">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7A57D9" w14:textId="77777777" w:rsidR="00FA6F8C" w:rsidRPr="008144D8" w:rsidRDefault="00FA6F8C" w:rsidP="00560FBC">
            <w:pPr>
              <w:spacing w:beforeLines="20" w:before="48" w:afterLines="20" w:after="48" w:line="264" w:lineRule="auto"/>
              <w:jc w:val="right"/>
              <w:rPr>
                <w:color w:val="000000"/>
              </w:rPr>
            </w:pPr>
            <w:r w:rsidRPr="008144D8">
              <w:rPr>
                <w:color w:val="000000"/>
              </w:rPr>
              <w:t>260</w:t>
            </w:r>
          </w:p>
        </w:tc>
        <w:tc>
          <w:tcPr>
            <w:tcW w:w="4678" w:type="dxa"/>
            <w:vMerge/>
            <w:tcBorders>
              <w:bottom w:val="single" w:sz="4" w:space="0" w:color="auto"/>
              <w:right w:val="single" w:sz="4" w:space="0" w:color="auto"/>
            </w:tcBorders>
            <w:vAlign w:val="center"/>
          </w:tcPr>
          <w:p w14:paraId="0788E1B3" w14:textId="77777777" w:rsidR="00FA6F8C" w:rsidRPr="008144D8" w:rsidRDefault="00FA6F8C" w:rsidP="00560FBC">
            <w:pPr>
              <w:spacing w:beforeLines="20" w:before="48" w:afterLines="20" w:after="48" w:line="264" w:lineRule="auto"/>
              <w:rPr>
                <w:color w:val="000000"/>
              </w:rPr>
            </w:pPr>
          </w:p>
        </w:tc>
        <w:tc>
          <w:tcPr>
            <w:tcW w:w="3316" w:type="dxa"/>
            <w:vMerge/>
            <w:tcBorders>
              <w:right w:val="single" w:sz="4" w:space="0" w:color="auto"/>
            </w:tcBorders>
            <w:vAlign w:val="center"/>
          </w:tcPr>
          <w:p w14:paraId="2947368B" w14:textId="77777777" w:rsidR="00FA6F8C" w:rsidRPr="000918B3" w:rsidRDefault="00FA6F8C" w:rsidP="00560FBC">
            <w:pPr>
              <w:spacing w:beforeLines="20" w:before="48" w:afterLines="20" w:after="48"/>
              <w:rPr>
                <w:color w:val="000000"/>
              </w:rPr>
            </w:pPr>
          </w:p>
        </w:tc>
      </w:tr>
      <w:tr w:rsidR="00FA6F8C" w:rsidRPr="00460946" w14:paraId="24E2C588"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83B13" w14:textId="77777777" w:rsidR="00FA6F8C" w:rsidRPr="008144D8" w:rsidRDefault="00FA6F8C" w:rsidP="00560FBC">
            <w:pPr>
              <w:spacing w:beforeLines="20" w:before="48" w:afterLines="20" w:after="48" w:line="264" w:lineRule="auto"/>
              <w:jc w:val="center"/>
            </w:pPr>
            <w:r>
              <w:t>11</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460F220B" w14:textId="77777777" w:rsidR="00FA6F8C" w:rsidRPr="008144D8" w:rsidRDefault="00FA6F8C" w:rsidP="00560FBC">
            <w:pPr>
              <w:spacing w:beforeLines="20" w:before="48" w:afterLines="20" w:after="48" w:line="264" w:lineRule="auto"/>
              <w:rPr>
                <w:color w:val="000000"/>
              </w:rPr>
            </w:pPr>
            <w:r w:rsidRPr="008144D8">
              <w:rPr>
                <w:color w:val="000000"/>
              </w:rPr>
              <w:t>Sê San 4</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99C72D" w14:textId="77777777" w:rsidR="00FA6F8C" w:rsidRPr="008144D8" w:rsidRDefault="00FA6F8C" w:rsidP="00560FBC">
            <w:pPr>
              <w:spacing w:beforeLines="20" w:before="48" w:afterLines="20" w:after="48" w:line="264" w:lineRule="auto"/>
              <w:rPr>
                <w:color w:val="000000"/>
              </w:rPr>
            </w:pPr>
            <w:r w:rsidRPr="008144D8">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7AF89E" w14:textId="77777777" w:rsidR="00FA6F8C" w:rsidRPr="008144D8" w:rsidRDefault="00FA6F8C" w:rsidP="00560FBC">
            <w:pPr>
              <w:spacing w:beforeLines="20" w:before="48" w:afterLines="20" w:after="48" w:line="264" w:lineRule="auto"/>
              <w:jc w:val="right"/>
              <w:rPr>
                <w:color w:val="000000"/>
              </w:rPr>
            </w:pPr>
            <w:r w:rsidRPr="008144D8">
              <w:rPr>
                <w:color w:val="000000"/>
              </w:rPr>
              <w:t>360</w:t>
            </w:r>
          </w:p>
        </w:tc>
        <w:tc>
          <w:tcPr>
            <w:tcW w:w="4678" w:type="dxa"/>
            <w:tcBorders>
              <w:top w:val="single" w:sz="4" w:space="0" w:color="auto"/>
              <w:bottom w:val="single" w:sz="4" w:space="0" w:color="auto"/>
              <w:right w:val="single" w:sz="4" w:space="0" w:color="auto"/>
            </w:tcBorders>
            <w:vAlign w:val="center"/>
          </w:tcPr>
          <w:p w14:paraId="4BA0951F" w14:textId="77777777" w:rsidR="00FA6F8C" w:rsidRPr="008144D8" w:rsidRDefault="00FA6F8C" w:rsidP="00560FBC">
            <w:pPr>
              <w:spacing w:beforeLines="20" w:before="48" w:afterLines="20" w:after="48" w:line="264" w:lineRule="auto"/>
              <w:rPr>
                <w:color w:val="000000"/>
              </w:rPr>
            </w:pPr>
            <w:r w:rsidRPr="008144D8">
              <w:rPr>
                <w:color w:val="000000"/>
              </w:rPr>
              <w:t>Công ty Phát triển Thuỷ điện Sê San</w:t>
            </w:r>
          </w:p>
        </w:tc>
        <w:tc>
          <w:tcPr>
            <w:tcW w:w="3316" w:type="dxa"/>
            <w:vMerge/>
            <w:tcBorders>
              <w:bottom w:val="single" w:sz="4" w:space="0" w:color="auto"/>
              <w:right w:val="single" w:sz="4" w:space="0" w:color="auto"/>
            </w:tcBorders>
            <w:vAlign w:val="center"/>
          </w:tcPr>
          <w:p w14:paraId="6A85AA4A" w14:textId="77777777" w:rsidR="00FA6F8C" w:rsidRPr="00FD2F66" w:rsidRDefault="00FA6F8C" w:rsidP="00560FBC">
            <w:pPr>
              <w:spacing w:beforeLines="20" w:before="48" w:afterLines="20" w:after="48"/>
              <w:rPr>
                <w:color w:val="000000"/>
              </w:rPr>
            </w:pPr>
          </w:p>
        </w:tc>
      </w:tr>
      <w:tr w:rsidR="00FA6F8C" w:rsidRPr="00460946" w14:paraId="6B915939"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0B46B" w14:textId="77777777" w:rsidR="00FA6F8C" w:rsidRPr="001516CF" w:rsidRDefault="00FA6F8C" w:rsidP="00560FBC">
            <w:pPr>
              <w:spacing w:beforeLines="20" w:before="48" w:afterLines="20" w:after="48" w:line="264" w:lineRule="auto"/>
              <w:jc w:val="center"/>
              <w:rPr>
                <w:color w:val="000000"/>
              </w:rPr>
            </w:pPr>
            <w:r w:rsidRPr="001516CF">
              <w:rPr>
                <w:color w:val="000000"/>
              </w:rPr>
              <w:t>12</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3DD647AF" w14:textId="77777777" w:rsidR="00FA6F8C" w:rsidRPr="001516CF" w:rsidRDefault="00FA6F8C" w:rsidP="00560FBC">
            <w:pPr>
              <w:spacing w:beforeLines="20" w:before="48" w:afterLines="20" w:after="48" w:line="264" w:lineRule="auto"/>
              <w:rPr>
                <w:color w:val="000000"/>
              </w:rPr>
            </w:pPr>
            <w:r w:rsidRPr="001516CF">
              <w:rPr>
                <w:color w:val="000000"/>
              </w:rPr>
              <w:t>Chiêm Hóa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88E41B" w14:textId="77777777" w:rsidR="00FA6F8C" w:rsidRPr="001516CF" w:rsidRDefault="00FA6F8C" w:rsidP="00560FBC">
            <w:pPr>
              <w:spacing w:beforeLines="20" w:before="48" w:afterLines="20" w:after="48" w:line="264" w:lineRule="auto"/>
              <w:rPr>
                <w:color w:val="000000"/>
              </w:rPr>
            </w:pPr>
            <w:r w:rsidRPr="001516CF">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A3D059" w14:textId="77777777" w:rsidR="00FA6F8C" w:rsidRPr="001516CF" w:rsidRDefault="00FA6F8C" w:rsidP="00560FBC">
            <w:pPr>
              <w:spacing w:beforeLines="20" w:before="48" w:afterLines="20" w:after="48" w:line="264" w:lineRule="auto"/>
              <w:jc w:val="right"/>
              <w:rPr>
                <w:color w:val="000000"/>
              </w:rPr>
            </w:pPr>
            <w:r w:rsidRPr="001516CF">
              <w:rPr>
                <w:color w:val="000000"/>
              </w:rPr>
              <w:t>48</w:t>
            </w:r>
          </w:p>
        </w:tc>
        <w:tc>
          <w:tcPr>
            <w:tcW w:w="4678" w:type="dxa"/>
            <w:tcBorders>
              <w:top w:val="single" w:sz="4" w:space="0" w:color="auto"/>
              <w:bottom w:val="single" w:sz="4" w:space="0" w:color="auto"/>
              <w:right w:val="single" w:sz="4" w:space="0" w:color="auto"/>
            </w:tcBorders>
            <w:vAlign w:val="center"/>
          </w:tcPr>
          <w:p w14:paraId="6D7CDFCA" w14:textId="77777777" w:rsidR="00FA6F8C" w:rsidRPr="001516CF" w:rsidRDefault="00FA6F8C" w:rsidP="00560FBC">
            <w:pPr>
              <w:spacing w:beforeLines="20" w:before="48" w:afterLines="20" w:after="48" w:line="264" w:lineRule="auto"/>
              <w:rPr>
                <w:color w:val="000000"/>
              </w:rPr>
            </w:pPr>
            <w:r w:rsidRPr="001516CF">
              <w:rPr>
                <w:color w:val="000000"/>
              </w:rPr>
              <w:t>Công ty CP Đầu tư XD và TM quốc tế</w:t>
            </w:r>
          </w:p>
        </w:tc>
        <w:tc>
          <w:tcPr>
            <w:tcW w:w="3316" w:type="dxa"/>
            <w:vMerge w:val="restart"/>
            <w:tcBorders>
              <w:right w:val="single" w:sz="4" w:space="0" w:color="auto"/>
            </w:tcBorders>
            <w:vAlign w:val="center"/>
          </w:tcPr>
          <w:p w14:paraId="6AA23327" w14:textId="77777777" w:rsidR="00FA6F8C" w:rsidRPr="001516CF" w:rsidRDefault="00FA6F8C" w:rsidP="00560FBC">
            <w:pPr>
              <w:spacing w:beforeLines="20" w:before="48" w:afterLines="20" w:after="48"/>
              <w:rPr>
                <w:color w:val="000000"/>
              </w:rPr>
            </w:pPr>
            <w:r w:rsidRPr="007C16C8">
              <w:rPr>
                <w:color w:val="000000"/>
              </w:rPr>
              <w:t xml:space="preserve">Trên cùng bậc thang với </w:t>
            </w:r>
            <w:r w:rsidRPr="007C16C8">
              <w:t>SMHP và các nhà máy điện phối hợp vận hành với SMHP</w:t>
            </w:r>
          </w:p>
        </w:tc>
      </w:tr>
      <w:tr w:rsidR="00FA6F8C" w:rsidRPr="00460946" w14:paraId="64C5ED94"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8DBCA" w14:textId="77777777" w:rsidR="00FA6F8C" w:rsidRPr="001516CF" w:rsidRDefault="00FA6F8C" w:rsidP="00560FBC">
            <w:pPr>
              <w:spacing w:beforeLines="20" w:before="48" w:afterLines="20" w:after="48" w:line="264" w:lineRule="auto"/>
              <w:jc w:val="center"/>
              <w:rPr>
                <w:color w:val="000000"/>
              </w:rPr>
            </w:pPr>
            <w:r w:rsidRPr="001516CF">
              <w:rPr>
                <w:color w:val="000000"/>
              </w:rPr>
              <w:t>13</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4EB4A66E" w14:textId="77777777" w:rsidR="00FA6F8C" w:rsidRPr="001516CF" w:rsidRDefault="00FA6F8C" w:rsidP="00560FBC">
            <w:pPr>
              <w:spacing w:beforeLines="20" w:before="48" w:afterLines="20" w:after="48" w:line="264" w:lineRule="auto"/>
              <w:rPr>
                <w:color w:val="000000"/>
              </w:rPr>
            </w:pPr>
            <w:r w:rsidRPr="001516CF">
              <w:rPr>
                <w:color w:val="000000"/>
              </w:rPr>
              <w:t xml:space="preserve">Sê San 3A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619FD5" w14:textId="77777777" w:rsidR="00FA6F8C" w:rsidRPr="001516CF" w:rsidRDefault="00FA6F8C" w:rsidP="00560FBC">
            <w:pPr>
              <w:spacing w:beforeLines="20" w:before="48" w:afterLines="20" w:after="48" w:line="264" w:lineRule="auto"/>
              <w:rPr>
                <w:color w:val="000000"/>
              </w:rPr>
            </w:pPr>
            <w:r w:rsidRPr="001516CF">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3D67FF" w14:textId="77777777" w:rsidR="00FA6F8C" w:rsidRPr="001516CF" w:rsidRDefault="00FA6F8C" w:rsidP="00560FBC">
            <w:pPr>
              <w:spacing w:beforeLines="20" w:before="48" w:afterLines="20" w:after="48" w:line="264" w:lineRule="auto"/>
              <w:jc w:val="right"/>
              <w:rPr>
                <w:color w:val="000000"/>
              </w:rPr>
            </w:pPr>
            <w:r w:rsidRPr="001516CF">
              <w:rPr>
                <w:color w:val="000000"/>
              </w:rPr>
              <w:t>108</w:t>
            </w:r>
          </w:p>
        </w:tc>
        <w:tc>
          <w:tcPr>
            <w:tcW w:w="4678" w:type="dxa"/>
            <w:tcBorders>
              <w:top w:val="single" w:sz="4" w:space="0" w:color="auto"/>
              <w:bottom w:val="single" w:sz="4" w:space="0" w:color="auto"/>
              <w:right w:val="single" w:sz="4" w:space="0" w:color="auto"/>
            </w:tcBorders>
            <w:vAlign w:val="center"/>
          </w:tcPr>
          <w:p w14:paraId="75CB959F" w14:textId="77777777" w:rsidR="00FA6F8C" w:rsidRPr="001516CF" w:rsidRDefault="00FA6F8C" w:rsidP="00560FBC">
            <w:pPr>
              <w:spacing w:beforeLines="20" w:before="48" w:afterLines="20" w:after="48" w:line="264" w:lineRule="auto"/>
              <w:rPr>
                <w:color w:val="000000"/>
              </w:rPr>
            </w:pPr>
            <w:r w:rsidRPr="001516CF">
              <w:rPr>
                <w:color w:val="000000"/>
              </w:rPr>
              <w:t>Công ty CP ĐT và PT điện SêSan 3A</w:t>
            </w:r>
          </w:p>
        </w:tc>
        <w:tc>
          <w:tcPr>
            <w:tcW w:w="3316" w:type="dxa"/>
            <w:vMerge/>
            <w:tcBorders>
              <w:right w:val="single" w:sz="4" w:space="0" w:color="auto"/>
            </w:tcBorders>
            <w:vAlign w:val="center"/>
          </w:tcPr>
          <w:p w14:paraId="1E37FBDC" w14:textId="77777777" w:rsidR="00FA6F8C" w:rsidRPr="001516CF" w:rsidRDefault="00FA6F8C" w:rsidP="00560FBC">
            <w:pPr>
              <w:spacing w:beforeLines="20" w:before="48" w:afterLines="20" w:after="48"/>
              <w:rPr>
                <w:color w:val="000000"/>
              </w:rPr>
            </w:pPr>
          </w:p>
        </w:tc>
      </w:tr>
      <w:tr w:rsidR="00FA6F8C" w:rsidRPr="00460946" w14:paraId="3383E7FB"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82B9F" w14:textId="77777777" w:rsidR="00FA6F8C" w:rsidRPr="001516CF" w:rsidRDefault="00FA6F8C" w:rsidP="00560FBC">
            <w:pPr>
              <w:spacing w:beforeLines="20" w:before="48" w:afterLines="20" w:after="48" w:line="264" w:lineRule="auto"/>
              <w:jc w:val="center"/>
              <w:rPr>
                <w:color w:val="000000"/>
              </w:rPr>
            </w:pPr>
            <w:r w:rsidRPr="001516CF">
              <w:rPr>
                <w:color w:val="000000"/>
              </w:rPr>
              <w:t>14</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3DEE38F8" w14:textId="77777777" w:rsidR="00FA6F8C" w:rsidRPr="001516CF" w:rsidRDefault="00FA6F8C" w:rsidP="00560FBC">
            <w:pPr>
              <w:spacing w:beforeLines="20" w:before="48" w:afterLines="20" w:after="48" w:line="264" w:lineRule="auto"/>
              <w:rPr>
                <w:color w:val="000000"/>
              </w:rPr>
            </w:pPr>
            <w:r w:rsidRPr="001516CF">
              <w:rPr>
                <w:color w:val="000000"/>
              </w:rPr>
              <w:t>Sê San 4A</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0C637F" w14:textId="77777777" w:rsidR="00FA6F8C" w:rsidRPr="001516CF" w:rsidRDefault="00FA6F8C" w:rsidP="00560FBC">
            <w:pPr>
              <w:spacing w:beforeLines="20" w:before="48" w:afterLines="20" w:after="48" w:line="264" w:lineRule="auto"/>
              <w:rPr>
                <w:color w:val="000000"/>
              </w:rPr>
            </w:pPr>
            <w:r w:rsidRPr="001516CF">
              <w:rPr>
                <w:color w:val="000000"/>
              </w:rPr>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52046F" w14:textId="77777777" w:rsidR="00FA6F8C" w:rsidRPr="001516CF" w:rsidRDefault="00FA6F8C" w:rsidP="00560FBC">
            <w:pPr>
              <w:spacing w:beforeLines="20" w:before="48" w:afterLines="20" w:after="48" w:line="264" w:lineRule="auto"/>
              <w:jc w:val="right"/>
              <w:rPr>
                <w:color w:val="000000"/>
              </w:rPr>
            </w:pPr>
            <w:r w:rsidRPr="001516CF">
              <w:rPr>
                <w:color w:val="000000"/>
              </w:rPr>
              <w:t>63</w:t>
            </w:r>
          </w:p>
        </w:tc>
        <w:tc>
          <w:tcPr>
            <w:tcW w:w="4678" w:type="dxa"/>
            <w:tcBorders>
              <w:top w:val="single" w:sz="4" w:space="0" w:color="auto"/>
              <w:bottom w:val="single" w:sz="4" w:space="0" w:color="auto"/>
              <w:right w:val="single" w:sz="4" w:space="0" w:color="auto"/>
            </w:tcBorders>
            <w:vAlign w:val="center"/>
          </w:tcPr>
          <w:p w14:paraId="3280F58F" w14:textId="77777777" w:rsidR="00FA6F8C" w:rsidRPr="001516CF" w:rsidRDefault="00FA6F8C" w:rsidP="00560FBC">
            <w:pPr>
              <w:spacing w:beforeLines="20" w:before="48" w:afterLines="20" w:after="48" w:line="264" w:lineRule="auto"/>
              <w:rPr>
                <w:color w:val="000000"/>
              </w:rPr>
            </w:pPr>
            <w:r w:rsidRPr="001516CF">
              <w:rPr>
                <w:color w:val="000000"/>
              </w:rPr>
              <w:t>Công ty CP Thủy điện Sê San 4A</w:t>
            </w:r>
          </w:p>
        </w:tc>
        <w:tc>
          <w:tcPr>
            <w:tcW w:w="3316" w:type="dxa"/>
            <w:vMerge/>
            <w:tcBorders>
              <w:bottom w:val="single" w:sz="4" w:space="0" w:color="auto"/>
              <w:right w:val="single" w:sz="4" w:space="0" w:color="auto"/>
            </w:tcBorders>
            <w:vAlign w:val="center"/>
          </w:tcPr>
          <w:p w14:paraId="1859439F" w14:textId="77777777" w:rsidR="00FA6F8C" w:rsidRPr="001516CF" w:rsidRDefault="00FA6F8C" w:rsidP="00560FBC">
            <w:pPr>
              <w:spacing w:beforeLines="20" w:before="48" w:afterLines="20" w:after="48"/>
              <w:rPr>
                <w:color w:val="000000"/>
              </w:rPr>
            </w:pPr>
          </w:p>
        </w:tc>
      </w:tr>
      <w:tr w:rsidR="007C06A7" w:rsidRPr="00460946" w14:paraId="46CC0B6A" w14:textId="77777777" w:rsidTr="008023E9">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74B05" w14:textId="77777777" w:rsidR="007C06A7" w:rsidRPr="00F906F8" w:rsidRDefault="007C06A7" w:rsidP="00560FBC">
            <w:pPr>
              <w:spacing w:beforeLines="20" w:before="48" w:afterLines="20" w:after="48" w:line="264" w:lineRule="auto"/>
              <w:jc w:val="center"/>
            </w:pPr>
            <w:r w:rsidRPr="00F906F8">
              <w:t>1</w:t>
            </w:r>
            <w:r>
              <w:t>5</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23B5D98E" w14:textId="77777777" w:rsidR="007C06A7" w:rsidRPr="000918B3" w:rsidRDefault="007C06A7" w:rsidP="00560FBC">
            <w:pPr>
              <w:spacing w:beforeLines="20" w:before="48" w:afterLines="20" w:after="48" w:line="264" w:lineRule="auto"/>
            </w:pPr>
            <w:r w:rsidRPr="000918B3">
              <w:t>Bạc Liêu</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67F527" w14:textId="77777777" w:rsidR="007C06A7" w:rsidRPr="000918B3" w:rsidRDefault="007C06A7" w:rsidP="00560FBC">
            <w:pPr>
              <w:spacing w:beforeLines="20" w:before="48" w:afterLines="20" w:after="48" w:line="264" w:lineRule="auto"/>
            </w:pPr>
            <w:r w:rsidRPr="000918B3">
              <w:t>Điện gió</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34A778" w14:textId="77777777" w:rsidR="007C06A7" w:rsidRPr="000918B3" w:rsidRDefault="007C06A7" w:rsidP="00560FBC">
            <w:pPr>
              <w:spacing w:beforeLines="20" w:before="48" w:afterLines="20" w:after="48" w:line="264" w:lineRule="auto"/>
              <w:jc w:val="right"/>
            </w:pPr>
            <w:r w:rsidRPr="000918B3">
              <w:t>99</w:t>
            </w:r>
          </w:p>
        </w:tc>
        <w:tc>
          <w:tcPr>
            <w:tcW w:w="4678" w:type="dxa"/>
            <w:tcBorders>
              <w:top w:val="single" w:sz="4" w:space="0" w:color="auto"/>
              <w:bottom w:val="single" w:sz="4" w:space="0" w:color="auto"/>
              <w:right w:val="single" w:sz="4" w:space="0" w:color="auto"/>
            </w:tcBorders>
            <w:vAlign w:val="center"/>
          </w:tcPr>
          <w:p w14:paraId="34097951" w14:textId="77777777" w:rsidR="007C06A7" w:rsidRPr="000918B3" w:rsidRDefault="007C06A7" w:rsidP="00560FBC">
            <w:pPr>
              <w:spacing w:beforeLines="20" w:before="48" w:afterLines="20" w:after="48" w:line="264" w:lineRule="auto"/>
            </w:pPr>
            <w:r w:rsidRPr="000918B3">
              <w:t xml:space="preserve">Công ty TNHH XD - TM </w:t>
            </w:r>
            <w:r>
              <w:t>&amp;</w:t>
            </w:r>
            <w:r w:rsidRPr="000918B3">
              <w:t xml:space="preserve"> DL Công Lý</w:t>
            </w:r>
          </w:p>
        </w:tc>
        <w:tc>
          <w:tcPr>
            <w:tcW w:w="3316" w:type="dxa"/>
            <w:vMerge w:val="restart"/>
            <w:tcBorders>
              <w:top w:val="single" w:sz="4" w:space="0" w:color="auto"/>
              <w:right w:val="single" w:sz="4" w:space="0" w:color="auto"/>
            </w:tcBorders>
            <w:vAlign w:val="center"/>
          </w:tcPr>
          <w:p w14:paraId="6A7FE048" w14:textId="31F4BB70" w:rsidR="007C06A7" w:rsidRPr="000918B3" w:rsidRDefault="007C06A7" w:rsidP="00560FBC">
            <w:pPr>
              <w:spacing w:beforeLines="20" w:before="48" w:afterLines="20" w:after="48"/>
            </w:pPr>
            <w:r>
              <w:t>Nhà máy sử dụng n</w:t>
            </w:r>
            <w:r w:rsidRPr="000918B3">
              <w:t>ăng lượng tái tạo</w:t>
            </w:r>
          </w:p>
        </w:tc>
      </w:tr>
      <w:tr w:rsidR="00B01960" w:rsidRPr="00460946" w14:paraId="486DC048" w14:textId="77777777" w:rsidTr="008023E9">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5306D" w14:textId="5EC43A4C" w:rsidR="00B01960" w:rsidRPr="00F906F8" w:rsidRDefault="00B01960" w:rsidP="00B01960">
            <w:pPr>
              <w:spacing w:beforeLines="20" w:before="48" w:afterLines="20" w:after="48" w:line="264" w:lineRule="auto"/>
              <w:jc w:val="center"/>
            </w:pPr>
            <w:r>
              <w:t>16</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125FAB5A" w14:textId="28FD69D3" w:rsidR="00B01960" w:rsidRPr="000918B3" w:rsidRDefault="00B01960" w:rsidP="00B01960">
            <w:pPr>
              <w:spacing w:beforeLines="20" w:before="48" w:afterLines="20" w:after="48" w:line="264" w:lineRule="auto"/>
            </w:pPr>
            <w:r>
              <w:t>Sinh khối An Khê</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3D68F1" w14:textId="1CD192EE" w:rsidR="00B01960" w:rsidRPr="000918B3" w:rsidRDefault="00B01960" w:rsidP="00B01960">
            <w:pPr>
              <w:spacing w:beforeLines="20" w:before="48" w:afterLines="20" w:after="48" w:line="264" w:lineRule="auto"/>
            </w:pPr>
            <w:r>
              <w:t>NLTT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EFF02A" w14:textId="2EFE6EAE" w:rsidR="00B01960" w:rsidRPr="000918B3" w:rsidRDefault="00B01960" w:rsidP="00B01960">
            <w:pPr>
              <w:spacing w:beforeLines="20" w:before="48" w:afterLines="20" w:after="48" w:line="264" w:lineRule="auto"/>
              <w:jc w:val="right"/>
            </w:pPr>
            <w:r>
              <w:t>95</w:t>
            </w:r>
          </w:p>
        </w:tc>
        <w:tc>
          <w:tcPr>
            <w:tcW w:w="4678" w:type="dxa"/>
            <w:tcBorders>
              <w:top w:val="single" w:sz="4" w:space="0" w:color="auto"/>
              <w:bottom w:val="single" w:sz="4" w:space="0" w:color="auto"/>
              <w:right w:val="single" w:sz="4" w:space="0" w:color="auto"/>
            </w:tcBorders>
            <w:vAlign w:val="center"/>
          </w:tcPr>
          <w:p w14:paraId="78DD7CF5" w14:textId="71E8E838" w:rsidR="00B01960" w:rsidRPr="000918B3" w:rsidRDefault="00B01960" w:rsidP="00B01960">
            <w:pPr>
              <w:spacing w:beforeLines="20" w:before="48" w:afterLines="20" w:after="48" w:line="264" w:lineRule="auto"/>
            </w:pPr>
            <w:r>
              <w:t>Công ty cổ phần Đường Quảng Ngãi</w:t>
            </w:r>
          </w:p>
        </w:tc>
        <w:tc>
          <w:tcPr>
            <w:tcW w:w="3316" w:type="dxa"/>
            <w:vMerge/>
            <w:tcBorders>
              <w:top w:val="single" w:sz="4" w:space="0" w:color="auto"/>
              <w:right w:val="single" w:sz="4" w:space="0" w:color="auto"/>
            </w:tcBorders>
            <w:vAlign w:val="center"/>
          </w:tcPr>
          <w:p w14:paraId="640FAD07" w14:textId="77777777" w:rsidR="00B01960" w:rsidRDefault="00B01960" w:rsidP="00B01960">
            <w:pPr>
              <w:spacing w:beforeLines="20" w:before="48" w:afterLines="20" w:after="48"/>
            </w:pPr>
          </w:p>
        </w:tc>
      </w:tr>
      <w:tr w:rsidR="00B01960" w:rsidRPr="00460946" w14:paraId="7B7AF194"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EB282" w14:textId="4ADCED8F" w:rsidR="00B01960" w:rsidRPr="00F906F8" w:rsidRDefault="00B01960" w:rsidP="00560FBC">
            <w:pPr>
              <w:spacing w:beforeLines="20" w:before="48" w:afterLines="20" w:after="48" w:line="264" w:lineRule="auto"/>
              <w:jc w:val="center"/>
            </w:pPr>
            <w:r>
              <w:t>17</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2672E644" w14:textId="189260F1" w:rsidR="00B01960" w:rsidRPr="000918B3" w:rsidRDefault="00B01960" w:rsidP="00560FBC">
            <w:pPr>
              <w:spacing w:beforeLines="20" w:before="48" w:afterLines="20" w:after="48" w:line="264" w:lineRule="auto"/>
            </w:pPr>
            <w:r>
              <w:t>Sinh khối KCP Phú Yên</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F88BA8" w14:textId="429DB6CC" w:rsidR="00B01960" w:rsidRPr="000918B3" w:rsidRDefault="00B01960" w:rsidP="00560FBC">
            <w:pPr>
              <w:spacing w:beforeLines="20" w:before="48" w:afterLines="20" w:after="48" w:line="264" w:lineRule="auto"/>
            </w:pPr>
            <w:r>
              <w:t>NLTT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127469" w14:textId="377A8142" w:rsidR="00B01960" w:rsidRPr="000918B3" w:rsidRDefault="00B01960" w:rsidP="00560FBC">
            <w:pPr>
              <w:spacing w:beforeLines="20" w:before="48" w:afterLines="20" w:after="48" w:line="264" w:lineRule="auto"/>
              <w:jc w:val="right"/>
            </w:pPr>
            <w:r>
              <w:t>60</w:t>
            </w:r>
          </w:p>
        </w:tc>
        <w:tc>
          <w:tcPr>
            <w:tcW w:w="4678" w:type="dxa"/>
            <w:tcBorders>
              <w:top w:val="single" w:sz="4" w:space="0" w:color="auto"/>
              <w:bottom w:val="single" w:sz="4" w:space="0" w:color="auto"/>
              <w:right w:val="single" w:sz="4" w:space="0" w:color="auto"/>
            </w:tcBorders>
            <w:vAlign w:val="center"/>
          </w:tcPr>
          <w:p w14:paraId="3108CBD1" w14:textId="71BD8FF3" w:rsidR="00B01960" w:rsidRPr="000918B3" w:rsidRDefault="00B01960" w:rsidP="00560FBC">
            <w:pPr>
              <w:spacing w:beforeLines="20" w:before="48" w:afterLines="20" w:after="48" w:line="264" w:lineRule="auto"/>
            </w:pPr>
            <w:r w:rsidRPr="007B2AA6">
              <w:t>Công ty TNHH Công Nghiệp KCP Việt Nam</w:t>
            </w:r>
          </w:p>
        </w:tc>
        <w:tc>
          <w:tcPr>
            <w:tcW w:w="3316" w:type="dxa"/>
            <w:vMerge/>
            <w:tcBorders>
              <w:bottom w:val="single" w:sz="4" w:space="0" w:color="auto"/>
              <w:right w:val="single" w:sz="4" w:space="0" w:color="auto"/>
            </w:tcBorders>
          </w:tcPr>
          <w:p w14:paraId="397FEB84" w14:textId="23C589A7" w:rsidR="00B01960" w:rsidRDefault="00B01960" w:rsidP="00560FBC">
            <w:pPr>
              <w:spacing w:beforeLines="20" w:before="48" w:afterLines="20" w:after="48"/>
            </w:pPr>
          </w:p>
        </w:tc>
      </w:tr>
      <w:tr w:rsidR="00B01960" w:rsidRPr="00460946" w14:paraId="1BBE0694" w14:textId="77777777" w:rsidTr="00066CF2">
        <w:trPr>
          <w:trHeight w:val="809"/>
          <w:jc w:val="center"/>
        </w:trPr>
        <w:tc>
          <w:tcPr>
            <w:tcW w:w="633" w:type="dxa"/>
            <w:tcBorders>
              <w:top w:val="single" w:sz="4" w:space="0" w:color="auto"/>
              <w:left w:val="single" w:sz="4" w:space="0" w:color="auto"/>
              <w:right w:val="single" w:sz="4" w:space="0" w:color="auto"/>
            </w:tcBorders>
            <w:shd w:val="clear" w:color="auto" w:fill="auto"/>
            <w:noWrap/>
            <w:vAlign w:val="center"/>
          </w:tcPr>
          <w:p w14:paraId="3692B7AC" w14:textId="341FD8B7" w:rsidR="00B01960" w:rsidRPr="00F906F8" w:rsidRDefault="00B01960" w:rsidP="00560FBC">
            <w:pPr>
              <w:spacing w:beforeLines="20" w:before="48" w:afterLines="20" w:after="48" w:line="264" w:lineRule="auto"/>
              <w:jc w:val="center"/>
            </w:pPr>
            <w:r>
              <w:lastRenderedPageBreak/>
              <w:t>18</w:t>
            </w:r>
          </w:p>
        </w:tc>
        <w:tc>
          <w:tcPr>
            <w:tcW w:w="2713" w:type="dxa"/>
            <w:tcBorders>
              <w:top w:val="single" w:sz="4" w:space="0" w:color="auto"/>
              <w:left w:val="nil"/>
              <w:right w:val="single" w:sz="4" w:space="0" w:color="auto"/>
            </w:tcBorders>
            <w:shd w:val="clear" w:color="auto" w:fill="auto"/>
            <w:noWrap/>
            <w:vAlign w:val="center"/>
          </w:tcPr>
          <w:p w14:paraId="359D1388" w14:textId="25DF263E" w:rsidR="00B01960" w:rsidRPr="000918B3" w:rsidRDefault="00B01960" w:rsidP="00560FBC">
            <w:pPr>
              <w:spacing w:beforeLines="20" w:before="48" w:afterLines="20" w:after="48" w:line="264" w:lineRule="auto"/>
            </w:pPr>
            <w:r>
              <w:t>Điện gió Khai Long *</w:t>
            </w:r>
          </w:p>
        </w:tc>
        <w:tc>
          <w:tcPr>
            <w:tcW w:w="1559" w:type="dxa"/>
            <w:tcBorders>
              <w:top w:val="single" w:sz="4" w:space="0" w:color="auto"/>
              <w:left w:val="nil"/>
              <w:right w:val="single" w:sz="4" w:space="0" w:color="auto"/>
            </w:tcBorders>
            <w:shd w:val="clear" w:color="auto" w:fill="auto"/>
            <w:vAlign w:val="center"/>
          </w:tcPr>
          <w:p w14:paraId="66031E46" w14:textId="21D1E983" w:rsidR="00B01960" w:rsidRPr="000918B3" w:rsidRDefault="00B01960" w:rsidP="00560FBC">
            <w:pPr>
              <w:spacing w:beforeLines="20" w:before="48" w:afterLines="20" w:after="48" w:line="264" w:lineRule="auto"/>
            </w:pPr>
            <w:r>
              <w:t>Điện gió</w:t>
            </w:r>
          </w:p>
        </w:tc>
        <w:tc>
          <w:tcPr>
            <w:tcW w:w="1276" w:type="dxa"/>
            <w:tcBorders>
              <w:top w:val="single" w:sz="4" w:space="0" w:color="auto"/>
              <w:left w:val="nil"/>
              <w:right w:val="single" w:sz="4" w:space="0" w:color="auto"/>
            </w:tcBorders>
            <w:shd w:val="clear" w:color="auto" w:fill="auto"/>
            <w:noWrap/>
            <w:vAlign w:val="center"/>
          </w:tcPr>
          <w:p w14:paraId="20AD436A" w14:textId="4260D2C0" w:rsidR="00B01960" w:rsidRPr="000918B3" w:rsidRDefault="00B01960" w:rsidP="00560FBC">
            <w:pPr>
              <w:spacing w:beforeLines="20" w:before="48" w:afterLines="20" w:after="48" w:line="264" w:lineRule="auto"/>
              <w:jc w:val="right"/>
            </w:pPr>
            <w:r>
              <w:t>40</w:t>
            </w:r>
          </w:p>
        </w:tc>
        <w:tc>
          <w:tcPr>
            <w:tcW w:w="4678" w:type="dxa"/>
            <w:tcBorders>
              <w:top w:val="single" w:sz="4" w:space="0" w:color="auto"/>
              <w:right w:val="single" w:sz="4" w:space="0" w:color="auto"/>
            </w:tcBorders>
            <w:vAlign w:val="center"/>
          </w:tcPr>
          <w:p w14:paraId="32000722" w14:textId="20311E41" w:rsidR="00B01960" w:rsidRPr="000918B3" w:rsidRDefault="00B01960" w:rsidP="00560FBC">
            <w:pPr>
              <w:spacing w:beforeLines="20" w:before="48" w:afterLines="20" w:after="48" w:line="264" w:lineRule="auto"/>
            </w:pPr>
            <w:r w:rsidRPr="007B2AA6">
              <w:t>Công ty TNHH XD - TM &amp; DL Công Lý</w:t>
            </w:r>
          </w:p>
        </w:tc>
        <w:tc>
          <w:tcPr>
            <w:tcW w:w="3316" w:type="dxa"/>
            <w:tcBorders>
              <w:top w:val="single" w:sz="4" w:space="0" w:color="auto"/>
              <w:bottom w:val="single" w:sz="4" w:space="0" w:color="auto"/>
              <w:right w:val="single" w:sz="4" w:space="0" w:color="auto"/>
            </w:tcBorders>
            <w:vAlign w:val="center"/>
          </w:tcPr>
          <w:p w14:paraId="461E8415" w14:textId="38BFA3AA" w:rsidR="00B01960" w:rsidRDefault="00B01960" w:rsidP="00560FBC">
            <w:pPr>
              <w:spacing w:beforeLines="20" w:before="48" w:afterLines="20" w:after="48"/>
            </w:pPr>
            <w:r>
              <w:t>Nhà máy sử dụng n</w:t>
            </w:r>
            <w:r w:rsidRPr="000918B3">
              <w:t>ăng lượng tái tạo</w:t>
            </w:r>
          </w:p>
        </w:tc>
      </w:tr>
      <w:tr w:rsidR="00B01960" w:rsidRPr="00460946" w14:paraId="004DDE38"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F096B" w14:textId="77777777" w:rsidR="00B01960" w:rsidRPr="00F906F8" w:rsidRDefault="00B01960" w:rsidP="00560FBC">
            <w:pPr>
              <w:spacing w:beforeLines="20" w:before="48" w:afterLines="20" w:after="48" w:line="264" w:lineRule="auto"/>
              <w:jc w:val="center"/>
            </w:pPr>
            <w:r>
              <w:t>19</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02890373" w14:textId="77777777" w:rsidR="00B01960" w:rsidRPr="000918B3" w:rsidRDefault="00B01960" w:rsidP="00560FBC">
            <w:pPr>
              <w:spacing w:beforeLines="20" w:before="48" w:afterLines="20" w:after="48" w:line="264" w:lineRule="auto"/>
            </w:pPr>
            <w:r w:rsidRPr="000918B3">
              <w:t>Cà Mau 1</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560162" w14:textId="77777777" w:rsidR="00B01960" w:rsidRPr="000918B3" w:rsidRDefault="00B01960" w:rsidP="00560FBC">
            <w:pPr>
              <w:spacing w:beforeLines="20" w:before="48" w:afterLines="20" w:after="48" w:line="264" w:lineRule="auto"/>
            </w:pPr>
            <w:r w:rsidRPr="000918B3">
              <w:t>Tuabin khí</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7FE5B2" w14:textId="77777777" w:rsidR="00B01960" w:rsidRPr="000918B3" w:rsidRDefault="00B01960" w:rsidP="00560FBC">
            <w:pPr>
              <w:spacing w:beforeLines="20" w:before="48" w:afterLines="20" w:after="48" w:line="264" w:lineRule="auto"/>
              <w:jc w:val="right"/>
            </w:pPr>
            <w:r w:rsidRPr="000918B3">
              <w:t>750</w:t>
            </w:r>
          </w:p>
        </w:tc>
        <w:tc>
          <w:tcPr>
            <w:tcW w:w="4678" w:type="dxa"/>
            <w:vMerge w:val="restart"/>
            <w:tcBorders>
              <w:top w:val="single" w:sz="4" w:space="0" w:color="auto"/>
              <w:right w:val="single" w:sz="4" w:space="0" w:color="auto"/>
            </w:tcBorders>
            <w:vAlign w:val="center"/>
          </w:tcPr>
          <w:p w14:paraId="109BA706" w14:textId="77777777" w:rsidR="00B01960" w:rsidRPr="000918B3" w:rsidRDefault="00B01960" w:rsidP="00560FBC">
            <w:pPr>
              <w:spacing w:beforeLines="20" w:before="48" w:afterLines="20" w:after="48" w:line="264" w:lineRule="auto"/>
            </w:pPr>
            <w:r w:rsidRPr="000918B3">
              <w:t>Công ty Điện lực Dầu khí Cà Mau</w:t>
            </w:r>
          </w:p>
        </w:tc>
        <w:tc>
          <w:tcPr>
            <w:tcW w:w="3316" w:type="dxa"/>
            <w:vMerge w:val="restart"/>
            <w:tcBorders>
              <w:top w:val="single" w:sz="4" w:space="0" w:color="auto"/>
              <w:right w:val="single" w:sz="4" w:space="0" w:color="auto"/>
            </w:tcBorders>
            <w:vAlign w:val="center"/>
          </w:tcPr>
          <w:p w14:paraId="3E633DFD" w14:textId="77777777" w:rsidR="00B01960" w:rsidRPr="000918B3" w:rsidRDefault="00B01960" w:rsidP="00560FBC">
            <w:pPr>
              <w:spacing w:beforeLines="20" w:before="48" w:afterLines="20" w:after="48"/>
            </w:pPr>
            <w:r w:rsidRPr="000918B3">
              <w:t>Nhận khí PM3 tối đa</w:t>
            </w:r>
          </w:p>
        </w:tc>
      </w:tr>
      <w:tr w:rsidR="00B01960" w:rsidRPr="00460946" w14:paraId="29BCF554"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2AC83" w14:textId="77777777" w:rsidR="00B01960" w:rsidRPr="00F906F8" w:rsidRDefault="00B01960" w:rsidP="00560FBC">
            <w:pPr>
              <w:spacing w:beforeLines="20" w:before="48" w:afterLines="20" w:after="48" w:line="264" w:lineRule="auto"/>
              <w:jc w:val="center"/>
            </w:pPr>
            <w:r>
              <w:t>20</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6CB0F0D6" w14:textId="77777777" w:rsidR="00B01960" w:rsidRPr="000918B3" w:rsidRDefault="00B01960" w:rsidP="00560FBC">
            <w:pPr>
              <w:spacing w:beforeLines="20" w:before="48" w:afterLines="20" w:after="48" w:line="264" w:lineRule="auto"/>
            </w:pPr>
            <w:r w:rsidRPr="000918B3">
              <w:t>Cà Mau 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142266" w14:textId="77777777" w:rsidR="00B01960" w:rsidRPr="000918B3" w:rsidRDefault="00B01960" w:rsidP="00560FBC">
            <w:pPr>
              <w:spacing w:beforeLines="20" w:before="48" w:afterLines="20" w:after="48" w:line="264" w:lineRule="auto"/>
            </w:pPr>
            <w:r w:rsidRPr="000918B3">
              <w:t>Tuabin khí</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78892F" w14:textId="77777777" w:rsidR="00B01960" w:rsidRPr="000918B3" w:rsidRDefault="00B01960" w:rsidP="00560FBC">
            <w:pPr>
              <w:spacing w:beforeLines="20" w:before="48" w:afterLines="20" w:after="48" w:line="264" w:lineRule="auto"/>
              <w:jc w:val="right"/>
            </w:pPr>
            <w:r w:rsidRPr="000918B3">
              <w:t>750</w:t>
            </w:r>
          </w:p>
        </w:tc>
        <w:tc>
          <w:tcPr>
            <w:tcW w:w="4678" w:type="dxa"/>
            <w:vMerge/>
            <w:tcBorders>
              <w:bottom w:val="single" w:sz="4" w:space="0" w:color="auto"/>
              <w:right w:val="single" w:sz="4" w:space="0" w:color="auto"/>
            </w:tcBorders>
            <w:vAlign w:val="center"/>
          </w:tcPr>
          <w:p w14:paraId="613399A7" w14:textId="77777777" w:rsidR="00B01960" w:rsidRPr="000918B3" w:rsidRDefault="00B01960" w:rsidP="00560FBC">
            <w:pPr>
              <w:spacing w:beforeLines="20" w:before="48" w:afterLines="20" w:after="48" w:line="264" w:lineRule="auto"/>
            </w:pPr>
          </w:p>
        </w:tc>
        <w:tc>
          <w:tcPr>
            <w:tcW w:w="3316" w:type="dxa"/>
            <w:vMerge/>
            <w:tcBorders>
              <w:bottom w:val="single" w:sz="4" w:space="0" w:color="auto"/>
              <w:right w:val="single" w:sz="4" w:space="0" w:color="auto"/>
            </w:tcBorders>
            <w:vAlign w:val="center"/>
          </w:tcPr>
          <w:p w14:paraId="139A83BF" w14:textId="77777777" w:rsidR="00B01960" w:rsidRPr="000918B3" w:rsidRDefault="00B01960" w:rsidP="00560FBC">
            <w:pPr>
              <w:spacing w:beforeLines="20" w:before="48" w:afterLines="20" w:after="48"/>
            </w:pPr>
          </w:p>
        </w:tc>
      </w:tr>
      <w:tr w:rsidR="00B01960" w:rsidRPr="00460946" w14:paraId="4278E8C5"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C612B" w14:textId="77777777" w:rsidR="00B01960" w:rsidRPr="00F906F8" w:rsidRDefault="00B01960" w:rsidP="00560FBC">
            <w:pPr>
              <w:spacing w:beforeLines="20" w:before="48" w:afterLines="20" w:after="48" w:line="264" w:lineRule="auto"/>
              <w:jc w:val="center"/>
            </w:pPr>
            <w:r>
              <w:t>21</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48C89DAA" w14:textId="77777777" w:rsidR="00B01960" w:rsidRPr="000918B3" w:rsidRDefault="00B01960" w:rsidP="00560FBC">
            <w:pPr>
              <w:spacing w:beforeLines="20" w:before="48" w:afterLines="20" w:after="48" w:line="264" w:lineRule="auto"/>
            </w:pPr>
            <w:r w:rsidRPr="000918B3">
              <w:t>Cần Đơn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35563F0" w14:textId="77777777" w:rsidR="00B01960" w:rsidRPr="000918B3" w:rsidRDefault="00B01960" w:rsidP="00560FBC">
            <w:pPr>
              <w:spacing w:beforeLines="20" w:before="48" w:afterLines="20" w:after="48" w:line="264" w:lineRule="auto"/>
            </w:pPr>
            <w:r w:rsidRPr="000918B3">
              <w:t>Thủy điện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E7DE95" w14:textId="77777777" w:rsidR="00B01960" w:rsidRPr="000918B3" w:rsidRDefault="00B01960" w:rsidP="00560FBC">
            <w:pPr>
              <w:spacing w:beforeLines="20" w:before="48" w:afterLines="20" w:after="48" w:line="264" w:lineRule="auto"/>
              <w:jc w:val="right"/>
            </w:pPr>
            <w:r w:rsidRPr="000918B3">
              <w:t>78</w:t>
            </w:r>
          </w:p>
        </w:tc>
        <w:tc>
          <w:tcPr>
            <w:tcW w:w="4678" w:type="dxa"/>
            <w:tcBorders>
              <w:top w:val="single" w:sz="4" w:space="0" w:color="auto"/>
              <w:bottom w:val="single" w:sz="4" w:space="0" w:color="auto"/>
              <w:right w:val="single" w:sz="4" w:space="0" w:color="auto"/>
            </w:tcBorders>
            <w:vAlign w:val="center"/>
          </w:tcPr>
          <w:p w14:paraId="1352BF4A" w14:textId="77777777" w:rsidR="00B01960" w:rsidRPr="000918B3" w:rsidRDefault="00B01960" w:rsidP="00560FBC">
            <w:pPr>
              <w:spacing w:beforeLines="20" w:before="48" w:afterLines="20" w:after="48" w:line="264" w:lineRule="auto"/>
            </w:pPr>
            <w:r w:rsidRPr="000918B3">
              <w:t>Công ty CP Thủy điện Cần Đơn</w:t>
            </w:r>
          </w:p>
        </w:tc>
        <w:tc>
          <w:tcPr>
            <w:tcW w:w="3316" w:type="dxa"/>
            <w:vMerge w:val="restart"/>
            <w:tcBorders>
              <w:top w:val="single" w:sz="4" w:space="0" w:color="auto"/>
              <w:right w:val="single" w:sz="4" w:space="0" w:color="auto"/>
            </w:tcBorders>
            <w:vAlign w:val="center"/>
          </w:tcPr>
          <w:p w14:paraId="68814675" w14:textId="77777777" w:rsidR="00B01960" w:rsidRPr="000918B3" w:rsidRDefault="00B01960" w:rsidP="00560FBC">
            <w:pPr>
              <w:spacing w:beforeLines="20" w:before="48" w:afterLines="20" w:after="48"/>
            </w:pPr>
            <w:r w:rsidRPr="000918B3">
              <w:t>BOT</w:t>
            </w:r>
          </w:p>
        </w:tc>
      </w:tr>
      <w:tr w:rsidR="00B01960" w:rsidRPr="00460946" w14:paraId="701AA18E"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6A77B" w14:textId="77777777" w:rsidR="00B01960" w:rsidRPr="00F906F8" w:rsidRDefault="00B01960" w:rsidP="00560FBC">
            <w:pPr>
              <w:spacing w:beforeLines="20" w:before="48" w:afterLines="20" w:after="48" w:line="264" w:lineRule="auto"/>
              <w:jc w:val="center"/>
            </w:pPr>
            <w:r>
              <w:t>22</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4FD3F253" w14:textId="77777777" w:rsidR="00B01960" w:rsidRPr="000918B3" w:rsidRDefault="00B01960" w:rsidP="00560FBC">
            <w:pPr>
              <w:spacing w:beforeLines="20" w:before="48" w:afterLines="20" w:after="48" w:line="264" w:lineRule="auto"/>
            </w:pPr>
            <w:r w:rsidRPr="000918B3">
              <w:t>Mông Dương 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042F6D" w14:textId="77777777" w:rsidR="00B01960" w:rsidRPr="000918B3" w:rsidRDefault="00B01960" w:rsidP="00560FBC">
            <w:pPr>
              <w:spacing w:beforeLines="20" w:before="48" w:afterLines="20" w:after="48" w:line="264" w:lineRule="auto"/>
            </w:pPr>
            <w:r w:rsidRPr="000918B3">
              <w:t>NĐ Than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9C10D5" w14:textId="77777777" w:rsidR="00B01960" w:rsidRPr="000918B3" w:rsidRDefault="00B01960" w:rsidP="00560FBC">
            <w:pPr>
              <w:spacing w:beforeLines="20" w:before="48" w:afterLines="20" w:after="48" w:line="264" w:lineRule="auto"/>
              <w:jc w:val="right"/>
            </w:pPr>
            <w:r w:rsidRPr="000918B3">
              <w:t>1.200</w:t>
            </w:r>
          </w:p>
        </w:tc>
        <w:tc>
          <w:tcPr>
            <w:tcW w:w="4678" w:type="dxa"/>
            <w:tcBorders>
              <w:top w:val="single" w:sz="4" w:space="0" w:color="auto"/>
              <w:bottom w:val="single" w:sz="4" w:space="0" w:color="auto"/>
              <w:right w:val="single" w:sz="4" w:space="0" w:color="auto"/>
            </w:tcBorders>
            <w:vAlign w:val="center"/>
          </w:tcPr>
          <w:p w14:paraId="463EA9F9" w14:textId="77777777" w:rsidR="00B01960" w:rsidRPr="000918B3" w:rsidRDefault="00B01960" w:rsidP="00560FBC">
            <w:pPr>
              <w:spacing w:beforeLines="20" w:before="48" w:afterLines="20" w:after="48" w:line="264" w:lineRule="auto"/>
            </w:pPr>
            <w:r w:rsidRPr="000918B3">
              <w:t>Công ty TNHH Điện lực AES - TKV</w:t>
            </w:r>
          </w:p>
        </w:tc>
        <w:tc>
          <w:tcPr>
            <w:tcW w:w="3316" w:type="dxa"/>
            <w:vMerge/>
            <w:tcBorders>
              <w:right w:val="single" w:sz="4" w:space="0" w:color="auto"/>
            </w:tcBorders>
            <w:vAlign w:val="center"/>
          </w:tcPr>
          <w:p w14:paraId="6D0B9331" w14:textId="77777777" w:rsidR="00B01960" w:rsidRPr="000918B3" w:rsidRDefault="00B01960" w:rsidP="00560FBC">
            <w:pPr>
              <w:spacing w:beforeLines="20" w:before="48" w:afterLines="20" w:after="48"/>
            </w:pPr>
          </w:p>
        </w:tc>
      </w:tr>
      <w:tr w:rsidR="00B01960" w:rsidRPr="00460946" w14:paraId="7A1273EC"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4AE03" w14:textId="77777777" w:rsidR="00B01960" w:rsidRPr="00F906F8" w:rsidRDefault="00B01960" w:rsidP="00560FBC">
            <w:pPr>
              <w:spacing w:beforeLines="20" w:before="48" w:afterLines="20" w:after="48" w:line="264" w:lineRule="auto"/>
              <w:jc w:val="center"/>
            </w:pPr>
            <w:r>
              <w:t>23</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56847272" w14:textId="77777777" w:rsidR="00B01960" w:rsidRPr="000918B3" w:rsidRDefault="00B01960" w:rsidP="00560FBC">
            <w:pPr>
              <w:spacing w:beforeLines="20" w:before="48" w:afterLines="20" w:after="48" w:line="264" w:lineRule="auto"/>
            </w:pPr>
            <w:r w:rsidRPr="000918B3">
              <w:t>Phú Mỹ 2.2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275296" w14:textId="77777777" w:rsidR="00B01960" w:rsidRPr="000918B3" w:rsidRDefault="00B01960" w:rsidP="00560FBC">
            <w:pPr>
              <w:spacing w:beforeLines="20" w:before="48" w:afterLines="20" w:after="48" w:line="264" w:lineRule="auto"/>
            </w:pPr>
            <w:r w:rsidRPr="000918B3">
              <w:t>Tuabin khí</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980FCC" w14:textId="77777777" w:rsidR="00B01960" w:rsidRPr="000918B3" w:rsidRDefault="00B01960" w:rsidP="00560FBC">
            <w:pPr>
              <w:spacing w:beforeLines="20" w:before="48" w:afterLines="20" w:after="48" w:line="264" w:lineRule="auto"/>
              <w:jc w:val="right"/>
            </w:pPr>
            <w:r w:rsidRPr="000918B3">
              <w:t>720</w:t>
            </w:r>
          </w:p>
        </w:tc>
        <w:tc>
          <w:tcPr>
            <w:tcW w:w="4678" w:type="dxa"/>
            <w:tcBorders>
              <w:top w:val="single" w:sz="4" w:space="0" w:color="auto"/>
              <w:bottom w:val="single" w:sz="4" w:space="0" w:color="auto"/>
              <w:right w:val="single" w:sz="4" w:space="0" w:color="auto"/>
            </w:tcBorders>
            <w:vAlign w:val="center"/>
          </w:tcPr>
          <w:p w14:paraId="49A2CDA4" w14:textId="77777777" w:rsidR="00B01960" w:rsidRPr="000918B3" w:rsidRDefault="00B01960" w:rsidP="00560FBC">
            <w:pPr>
              <w:spacing w:beforeLines="20" w:before="48" w:afterLines="20" w:after="48" w:line="264" w:lineRule="auto"/>
            </w:pPr>
            <w:r w:rsidRPr="000918B3">
              <w:t>Công ty TNHH Năng Lượng Mê Kông</w:t>
            </w:r>
          </w:p>
        </w:tc>
        <w:tc>
          <w:tcPr>
            <w:tcW w:w="3316" w:type="dxa"/>
            <w:vMerge/>
            <w:tcBorders>
              <w:right w:val="single" w:sz="4" w:space="0" w:color="auto"/>
            </w:tcBorders>
            <w:vAlign w:val="center"/>
          </w:tcPr>
          <w:p w14:paraId="05B7DFD4" w14:textId="77777777" w:rsidR="00B01960" w:rsidRPr="000918B3" w:rsidRDefault="00B01960" w:rsidP="00560FBC">
            <w:pPr>
              <w:spacing w:beforeLines="20" w:before="48" w:afterLines="20" w:after="48"/>
            </w:pPr>
          </w:p>
        </w:tc>
      </w:tr>
      <w:tr w:rsidR="00B01960" w:rsidRPr="00460946" w14:paraId="29C73A6B"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60F82" w14:textId="77777777" w:rsidR="00B01960" w:rsidRPr="00F906F8" w:rsidRDefault="00B01960" w:rsidP="00560FBC">
            <w:pPr>
              <w:spacing w:beforeLines="20" w:before="48" w:afterLines="20" w:after="48" w:line="264" w:lineRule="auto"/>
              <w:jc w:val="center"/>
            </w:pPr>
            <w:r>
              <w:t>24</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6ABDC1EB" w14:textId="77777777" w:rsidR="00B01960" w:rsidRPr="000918B3" w:rsidRDefault="00B01960" w:rsidP="00560FBC">
            <w:pPr>
              <w:spacing w:beforeLines="20" w:before="48" w:afterLines="20" w:after="48" w:line="264" w:lineRule="auto"/>
            </w:pPr>
            <w:r w:rsidRPr="000918B3">
              <w:t>Phú Mỹ 3</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C55075" w14:textId="77777777" w:rsidR="00B01960" w:rsidRPr="000918B3" w:rsidRDefault="00B01960" w:rsidP="00560FBC">
            <w:pPr>
              <w:spacing w:beforeLines="20" w:before="48" w:afterLines="20" w:after="48" w:line="264" w:lineRule="auto"/>
            </w:pPr>
            <w:r w:rsidRPr="000918B3">
              <w:t>Tuabin khí</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AC4431" w14:textId="77777777" w:rsidR="00B01960" w:rsidRPr="000918B3" w:rsidRDefault="00B01960" w:rsidP="00560FBC">
            <w:pPr>
              <w:spacing w:beforeLines="20" w:before="48" w:afterLines="20" w:after="48" w:line="264" w:lineRule="auto"/>
              <w:jc w:val="right"/>
            </w:pPr>
            <w:r w:rsidRPr="000918B3">
              <w:t>720</w:t>
            </w:r>
          </w:p>
        </w:tc>
        <w:tc>
          <w:tcPr>
            <w:tcW w:w="4678" w:type="dxa"/>
            <w:tcBorders>
              <w:top w:val="single" w:sz="4" w:space="0" w:color="auto"/>
              <w:bottom w:val="single" w:sz="4" w:space="0" w:color="auto"/>
              <w:right w:val="single" w:sz="4" w:space="0" w:color="auto"/>
            </w:tcBorders>
            <w:vAlign w:val="center"/>
          </w:tcPr>
          <w:p w14:paraId="53C0BB4E" w14:textId="77777777" w:rsidR="00B01960" w:rsidRPr="000918B3" w:rsidRDefault="00B01960" w:rsidP="00560FBC">
            <w:pPr>
              <w:spacing w:beforeLines="20" w:before="48" w:afterLines="20" w:after="48" w:line="264" w:lineRule="auto"/>
            </w:pPr>
            <w:r w:rsidRPr="000918B3">
              <w:t>Công ty TNHH BOT Phú Mỹ 3</w:t>
            </w:r>
          </w:p>
        </w:tc>
        <w:tc>
          <w:tcPr>
            <w:tcW w:w="3316" w:type="dxa"/>
            <w:vMerge/>
            <w:tcBorders>
              <w:right w:val="single" w:sz="4" w:space="0" w:color="auto"/>
            </w:tcBorders>
            <w:vAlign w:val="center"/>
          </w:tcPr>
          <w:p w14:paraId="23DE7F52" w14:textId="77777777" w:rsidR="00B01960" w:rsidRPr="000918B3" w:rsidRDefault="00B01960" w:rsidP="00560FBC">
            <w:pPr>
              <w:spacing w:beforeLines="20" w:before="48" w:afterLines="20" w:after="48"/>
            </w:pPr>
          </w:p>
        </w:tc>
      </w:tr>
      <w:tr w:rsidR="00B01960" w:rsidRPr="00460946" w14:paraId="149C6D05" w14:textId="77777777" w:rsidTr="00560FBC">
        <w:trPr>
          <w:trHeight w:val="20"/>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8D53D" w14:textId="77777777" w:rsidR="00B01960" w:rsidRPr="00F906F8" w:rsidRDefault="00B01960" w:rsidP="00560FBC">
            <w:pPr>
              <w:spacing w:beforeLines="20" w:before="48" w:afterLines="20" w:after="48" w:line="264" w:lineRule="auto"/>
              <w:jc w:val="center"/>
            </w:pPr>
            <w:r>
              <w:t>25</w:t>
            </w:r>
          </w:p>
        </w:tc>
        <w:tc>
          <w:tcPr>
            <w:tcW w:w="2713" w:type="dxa"/>
            <w:tcBorders>
              <w:top w:val="single" w:sz="4" w:space="0" w:color="auto"/>
              <w:left w:val="nil"/>
              <w:bottom w:val="single" w:sz="4" w:space="0" w:color="auto"/>
              <w:right w:val="single" w:sz="4" w:space="0" w:color="auto"/>
            </w:tcBorders>
            <w:shd w:val="clear" w:color="auto" w:fill="auto"/>
            <w:noWrap/>
            <w:vAlign w:val="center"/>
          </w:tcPr>
          <w:p w14:paraId="62B9721B" w14:textId="77777777" w:rsidR="00B01960" w:rsidRDefault="00B01960" w:rsidP="00560FBC">
            <w:pPr>
              <w:spacing w:beforeLines="20" w:before="48" w:afterLines="20" w:after="48" w:line="264" w:lineRule="auto"/>
            </w:pPr>
            <w:r>
              <w:t>Vĩnh Tân 1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5B53B1" w14:textId="77777777" w:rsidR="00B01960" w:rsidRPr="000918B3" w:rsidRDefault="00B01960" w:rsidP="00560FBC">
            <w:pPr>
              <w:spacing w:beforeLines="20" w:before="48" w:afterLines="20" w:after="48" w:line="264" w:lineRule="auto"/>
            </w:pPr>
            <w:r>
              <w:t>NĐ Than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A69DFE" w14:textId="77777777" w:rsidR="00B01960" w:rsidRPr="000918B3" w:rsidRDefault="00B01960" w:rsidP="00560FBC">
            <w:pPr>
              <w:spacing w:beforeLines="20" w:before="48" w:afterLines="20" w:after="48" w:line="264" w:lineRule="auto"/>
              <w:jc w:val="right"/>
            </w:pPr>
            <w:r>
              <w:t>1200</w:t>
            </w:r>
          </w:p>
        </w:tc>
        <w:tc>
          <w:tcPr>
            <w:tcW w:w="4678" w:type="dxa"/>
            <w:tcBorders>
              <w:top w:val="single" w:sz="4" w:space="0" w:color="auto"/>
              <w:bottom w:val="single" w:sz="4" w:space="0" w:color="auto"/>
              <w:right w:val="single" w:sz="4" w:space="0" w:color="auto"/>
            </w:tcBorders>
            <w:vAlign w:val="center"/>
          </w:tcPr>
          <w:p w14:paraId="2C07FA4F" w14:textId="77777777" w:rsidR="00B01960" w:rsidRPr="000918B3" w:rsidRDefault="00B01960" w:rsidP="00560FBC">
            <w:pPr>
              <w:spacing w:beforeLines="20" w:before="48" w:afterLines="20" w:after="48" w:line="264" w:lineRule="auto"/>
            </w:pPr>
            <w:r w:rsidRPr="007B2AA6">
              <w:t xml:space="preserve">Công ty TNHH </w:t>
            </w:r>
            <w:r w:rsidRPr="007B2AA6">
              <w:rPr>
                <w:rFonts w:hint="eastAsia"/>
              </w:rPr>
              <w:t>Đ</w:t>
            </w:r>
            <w:r w:rsidRPr="007B2AA6">
              <w:t>iện lực Vĩnh Tân 1</w:t>
            </w:r>
          </w:p>
        </w:tc>
        <w:tc>
          <w:tcPr>
            <w:tcW w:w="3316" w:type="dxa"/>
            <w:vMerge/>
            <w:tcBorders>
              <w:bottom w:val="single" w:sz="4" w:space="0" w:color="auto"/>
              <w:right w:val="single" w:sz="4" w:space="0" w:color="auto"/>
            </w:tcBorders>
            <w:vAlign w:val="center"/>
          </w:tcPr>
          <w:p w14:paraId="491A64DE" w14:textId="77777777" w:rsidR="00B01960" w:rsidRPr="000918B3" w:rsidRDefault="00B01960" w:rsidP="00560FBC">
            <w:pPr>
              <w:spacing w:beforeLines="20" w:before="48" w:afterLines="20" w:after="48"/>
            </w:pPr>
          </w:p>
        </w:tc>
      </w:tr>
    </w:tbl>
    <w:p w14:paraId="5DE097EC" w14:textId="5749B09B" w:rsidR="00FA6F8C" w:rsidRPr="00560FBC" w:rsidRDefault="00FA6F8C" w:rsidP="00FA6F8C">
      <w:pPr>
        <w:spacing w:before="120" w:after="40"/>
        <w:ind w:left="180" w:firstLine="630"/>
        <w:rPr>
          <w:sz w:val="22"/>
          <w:szCs w:val="22"/>
        </w:rPr>
      </w:pPr>
      <w:r w:rsidRPr="00560FBC">
        <w:rPr>
          <w:i/>
          <w:sz w:val="22"/>
          <w:szCs w:val="22"/>
          <w:u w:val="single"/>
        </w:rPr>
        <w:t>Ghi chú:</w:t>
      </w:r>
      <w:r w:rsidR="008C73F6" w:rsidRPr="00560FBC">
        <w:rPr>
          <w:sz w:val="22"/>
          <w:szCs w:val="22"/>
        </w:rPr>
        <w:t xml:space="preserve"> </w:t>
      </w:r>
      <w:r w:rsidRPr="00560FBC">
        <w:rPr>
          <w:sz w:val="22"/>
          <w:szCs w:val="22"/>
        </w:rPr>
        <w:t>Ngoài các nhà máy điện trong bảng trên, danh sách các nhà máy phát điện gián tiếp tham gia thị trường điện năm 2018 còn bao gồm các nhà máy điện cung cấp dịch vụ phụ trợ (dịch vụ khởi động nhanh, dịch vụ vận hành phải phát do ràng buộc an ninh hệ thống điện) trong năm 2018 theo danh sách do Cục ĐTĐL ban hành.</w:t>
      </w:r>
    </w:p>
    <w:p w14:paraId="0C31175F" w14:textId="41091156" w:rsidR="00FA6F8C" w:rsidRPr="00560FBC" w:rsidRDefault="00FA6F8C" w:rsidP="00FA6F8C">
      <w:pPr>
        <w:spacing w:before="120" w:after="40"/>
        <w:ind w:left="180" w:firstLine="630"/>
        <w:rPr>
          <w:sz w:val="22"/>
          <w:szCs w:val="22"/>
        </w:rPr>
      </w:pPr>
      <w:r w:rsidRPr="00560FBC">
        <w:rPr>
          <w:sz w:val="22"/>
          <w:szCs w:val="22"/>
        </w:rPr>
        <w:t xml:space="preserve">(*) Các </w:t>
      </w:r>
      <w:r w:rsidR="008C73F6">
        <w:rPr>
          <w:sz w:val="22"/>
          <w:szCs w:val="22"/>
        </w:rPr>
        <w:t>nhà máy điện</w:t>
      </w:r>
      <w:r w:rsidRPr="00560FBC">
        <w:rPr>
          <w:sz w:val="22"/>
          <w:szCs w:val="22"/>
        </w:rPr>
        <w:t xml:space="preserve"> dự kiến vào vận hành cuối năm 2017 và năm 2018.</w:t>
      </w:r>
    </w:p>
    <w:p w14:paraId="525A5ACC" w14:textId="77777777" w:rsidR="00FA6F8C" w:rsidRDefault="00FA6F8C" w:rsidP="00FA6F8C">
      <w:pPr>
        <w:spacing w:before="40" w:after="40"/>
        <w:ind w:left="180" w:firstLine="630"/>
      </w:pPr>
    </w:p>
    <w:p w14:paraId="6F5A224B" w14:textId="77777777" w:rsidR="00FA6F8C" w:rsidRPr="007B48F6" w:rsidRDefault="00FA6F8C" w:rsidP="00FA6F8C">
      <w:pPr>
        <w:spacing w:before="40" w:after="40"/>
        <w:ind w:left="180" w:firstLine="630"/>
        <w:sectPr w:rsidR="00FA6F8C" w:rsidRPr="007B48F6" w:rsidSect="00560FBC">
          <w:pgSz w:w="16839" w:h="11907" w:orient="landscape" w:code="9"/>
          <w:pgMar w:top="1134" w:right="1134" w:bottom="1134" w:left="1134" w:header="142" w:footer="742" w:gutter="0"/>
          <w:pgNumType w:start="1"/>
          <w:cols w:space="720"/>
          <w:docGrid w:linePitch="381"/>
        </w:sectPr>
      </w:pPr>
    </w:p>
    <w:p w14:paraId="0DB863C3" w14:textId="77777777" w:rsidR="0090664F" w:rsidRPr="0090664F" w:rsidRDefault="0090664F" w:rsidP="0090664F">
      <w:pPr>
        <w:spacing w:before="120" w:after="120"/>
        <w:jc w:val="center"/>
        <w:rPr>
          <w:b/>
          <w:bCs/>
          <w:sz w:val="28"/>
          <w:szCs w:val="28"/>
          <w:lang w:val="vi-VN"/>
        </w:rPr>
      </w:pPr>
      <w:r w:rsidRPr="0090664F">
        <w:rPr>
          <w:b/>
          <w:bCs/>
          <w:sz w:val="28"/>
          <w:szCs w:val="28"/>
          <w:lang w:val="vi-VN"/>
        </w:rPr>
        <w:lastRenderedPageBreak/>
        <w:t>Phụ lục 3</w:t>
      </w:r>
    </w:p>
    <w:p w14:paraId="75D7D992" w14:textId="77777777" w:rsidR="0090664F" w:rsidRPr="0090664F" w:rsidRDefault="0090664F" w:rsidP="0090664F">
      <w:pPr>
        <w:spacing w:after="120"/>
        <w:jc w:val="center"/>
        <w:rPr>
          <w:b/>
          <w:bCs/>
          <w:sz w:val="28"/>
          <w:szCs w:val="28"/>
          <w:lang w:val="vi-VN"/>
        </w:rPr>
      </w:pPr>
      <w:r w:rsidRPr="0090664F">
        <w:rPr>
          <w:b/>
          <w:bCs/>
          <w:sz w:val="28"/>
          <w:szCs w:val="28"/>
          <w:lang w:val="vi-VN"/>
        </w:rPr>
        <w:t>DANH SÁCH NHÀ MÁY ĐIỆN DỰ KIẾN TRỰC TIẾP THAM GIA THỊ TRƯỜNG ĐIỆN TRONG NĂM 2018</w:t>
      </w:r>
    </w:p>
    <w:p w14:paraId="74C2BCE8" w14:textId="0DB0F003" w:rsidR="0090664F" w:rsidRPr="00560FBC" w:rsidRDefault="0090664F">
      <w:pPr>
        <w:tabs>
          <w:tab w:val="left" w:pos="689"/>
          <w:tab w:val="left" w:pos="1256"/>
        </w:tabs>
        <w:spacing w:after="240"/>
        <w:jc w:val="center"/>
        <w:rPr>
          <w:i/>
          <w:sz w:val="26"/>
          <w:szCs w:val="26"/>
          <w:lang w:val="vi-VN"/>
        </w:rPr>
      </w:pPr>
      <w:r w:rsidRPr="00560FBC">
        <w:rPr>
          <w:i/>
          <w:sz w:val="26"/>
          <w:szCs w:val="26"/>
          <w:lang w:val="vi-VN"/>
        </w:rPr>
        <w:t xml:space="preserve">(Ban hành kèm theo Quyết định số  </w:t>
      </w:r>
      <w:r w:rsidR="00E30A97">
        <w:rPr>
          <w:i/>
          <w:sz w:val="26"/>
          <w:szCs w:val="26"/>
        </w:rPr>
        <w:t>95</w:t>
      </w:r>
      <w:r w:rsidR="00E30A97">
        <w:rPr>
          <w:i/>
          <w:sz w:val="26"/>
          <w:szCs w:val="26"/>
          <w:lang w:val="vi-VN"/>
        </w:rPr>
        <w:t xml:space="preserve">/QĐ-ĐTĐL ngày </w:t>
      </w:r>
      <w:r w:rsidR="00E30A97">
        <w:rPr>
          <w:i/>
          <w:sz w:val="26"/>
          <w:szCs w:val="26"/>
        </w:rPr>
        <w:t>25</w:t>
      </w:r>
      <w:r w:rsidR="00E30A97" w:rsidRPr="00560FBC">
        <w:rPr>
          <w:i/>
          <w:sz w:val="26"/>
          <w:szCs w:val="26"/>
          <w:lang w:val="vi-VN"/>
        </w:rPr>
        <w:t xml:space="preserve"> tháng 12 năm 2017 </w:t>
      </w:r>
      <w:r w:rsidRPr="00560FBC">
        <w:rPr>
          <w:i/>
          <w:sz w:val="26"/>
          <w:szCs w:val="26"/>
          <w:lang w:val="vi-VN"/>
        </w:rPr>
        <w:t>của Cục trưởng Cục Điều tiết điện lực)</w:t>
      </w:r>
    </w:p>
    <w:tbl>
      <w:tblPr>
        <w:tblW w:w="10075" w:type="dxa"/>
        <w:jc w:val="center"/>
        <w:tblLayout w:type="fixed"/>
        <w:tblLook w:val="0000" w:firstRow="0" w:lastRow="0" w:firstColumn="0" w:lastColumn="0" w:noHBand="0" w:noVBand="0"/>
      </w:tblPr>
      <w:tblGrid>
        <w:gridCol w:w="625"/>
        <w:gridCol w:w="2070"/>
        <w:gridCol w:w="1260"/>
        <w:gridCol w:w="1170"/>
        <w:gridCol w:w="4950"/>
      </w:tblGrid>
      <w:tr w:rsidR="00FA6F8C" w:rsidRPr="00460946" w14:paraId="3840A440" w14:textId="77777777" w:rsidTr="00560FBC">
        <w:trPr>
          <w:cantSplit/>
          <w:trHeight w:val="563"/>
          <w:tblHeader/>
          <w:jc w:val="center"/>
        </w:trPr>
        <w:tc>
          <w:tcPr>
            <w:tcW w:w="625" w:type="dxa"/>
            <w:vMerge w:val="restart"/>
            <w:tcBorders>
              <w:top w:val="single" w:sz="4" w:space="0" w:color="auto"/>
              <w:left w:val="single" w:sz="4" w:space="0" w:color="auto"/>
              <w:right w:val="single" w:sz="4" w:space="0" w:color="auto"/>
            </w:tcBorders>
            <w:shd w:val="clear" w:color="auto" w:fill="auto"/>
            <w:noWrap/>
            <w:vAlign w:val="center"/>
          </w:tcPr>
          <w:p w14:paraId="4B47325B" w14:textId="77777777" w:rsidR="00FA6F8C" w:rsidRPr="00460946" w:rsidRDefault="00FA6F8C" w:rsidP="00FD5D00">
            <w:pPr>
              <w:spacing w:before="40" w:after="40"/>
              <w:jc w:val="center"/>
              <w:rPr>
                <w:b/>
                <w:bCs/>
              </w:rPr>
            </w:pPr>
            <w:r w:rsidRPr="00460946">
              <w:rPr>
                <w:b/>
                <w:bCs/>
              </w:rPr>
              <w:t>TT</w:t>
            </w:r>
          </w:p>
        </w:tc>
        <w:tc>
          <w:tcPr>
            <w:tcW w:w="4500" w:type="dxa"/>
            <w:gridSpan w:val="3"/>
            <w:tcBorders>
              <w:top w:val="single" w:sz="4" w:space="0" w:color="auto"/>
              <w:left w:val="nil"/>
              <w:bottom w:val="single" w:sz="4" w:space="0" w:color="auto"/>
              <w:right w:val="single" w:sz="4" w:space="0" w:color="000000"/>
            </w:tcBorders>
            <w:shd w:val="clear" w:color="auto" w:fill="auto"/>
            <w:noWrap/>
            <w:vAlign w:val="center"/>
          </w:tcPr>
          <w:p w14:paraId="0563B570" w14:textId="77777777" w:rsidR="00FA6F8C" w:rsidRPr="00460946" w:rsidRDefault="00FA6F8C" w:rsidP="00FD5D00">
            <w:pPr>
              <w:spacing w:before="40" w:after="40"/>
              <w:jc w:val="center"/>
              <w:rPr>
                <w:b/>
                <w:bCs/>
              </w:rPr>
            </w:pPr>
            <w:r w:rsidRPr="00460946">
              <w:rPr>
                <w:b/>
                <w:bCs/>
              </w:rPr>
              <w:t>Nhà máy điện</w:t>
            </w:r>
          </w:p>
        </w:tc>
        <w:tc>
          <w:tcPr>
            <w:tcW w:w="49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D343E23" w14:textId="77777777" w:rsidR="00FA6F8C" w:rsidRPr="00460946" w:rsidRDefault="00FA6F8C" w:rsidP="00FD5D00">
            <w:pPr>
              <w:spacing w:before="40" w:after="40"/>
              <w:jc w:val="center"/>
              <w:rPr>
                <w:b/>
                <w:bCs/>
              </w:rPr>
            </w:pPr>
            <w:r w:rsidRPr="00460946">
              <w:rPr>
                <w:b/>
                <w:bCs/>
              </w:rPr>
              <w:t>Công ty phát điện</w:t>
            </w:r>
          </w:p>
        </w:tc>
      </w:tr>
      <w:tr w:rsidR="00FA6F8C" w:rsidRPr="00460946" w14:paraId="3CE4F000" w14:textId="77777777" w:rsidTr="00560FBC">
        <w:trPr>
          <w:cantSplit/>
          <w:trHeight w:val="1072"/>
          <w:tblHeader/>
          <w:jc w:val="center"/>
        </w:trPr>
        <w:tc>
          <w:tcPr>
            <w:tcW w:w="625" w:type="dxa"/>
            <w:vMerge/>
            <w:tcBorders>
              <w:left w:val="single" w:sz="4" w:space="0" w:color="auto"/>
              <w:bottom w:val="single" w:sz="4" w:space="0" w:color="auto"/>
              <w:right w:val="single" w:sz="4" w:space="0" w:color="auto"/>
            </w:tcBorders>
            <w:shd w:val="clear" w:color="auto" w:fill="auto"/>
            <w:noWrap/>
            <w:vAlign w:val="center"/>
          </w:tcPr>
          <w:p w14:paraId="22E9F56E" w14:textId="77777777" w:rsidR="00FA6F8C" w:rsidRPr="00460946" w:rsidRDefault="00FA6F8C" w:rsidP="00FD5D00">
            <w:pPr>
              <w:spacing w:before="40" w:after="40"/>
              <w:jc w:val="center"/>
              <w:rPr>
                <w:b/>
                <w:bCs/>
              </w:rPr>
            </w:pPr>
          </w:p>
        </w:tc>
        <w:tc>
          <w:tcPr>
            <w:tcW w:w="2070" w:type="dxa"/>
            <w:tcBorders>
              <w:top w:val="nil"/>
              <w:left w:val="nil"/>
              <w:bottom w:val="single" w:sz="4" w:space="0" w:color="auto"/>
              <w:right w:val="single" w:sz="4" w:space="0" w:color="auto"/>
            </w:tcBorders>
            <w:shd w:val="clear" w:color="auto" w:fill="auto"/>
            <w:vAlign w:val="center"/>
          </w:tcPr>
          <w:p w14:paraId="0479500F" w14:textId="77777777" w:rsidR="00FA6F8C" w:rsidRPr="00460946" w:rsidRDefault="00FA6F8C" w:rsidP="00FD5D00">
            <w:pPr>
              <w:spacing w:before="40" w:after="40"/>
              <w:jc w:val="center"/>
              <w:rPr>
                <w:b/>
                <w:bCs/>
              </w:rPr>
            </w:pPr>
            <w:r w:rsidRPr="00460946">
              <w:rPr>
                <w:b/>
                <w:bCs/>
              </w:rPr>
              <w:t>Tên nhà máy</w:t>
            </w:r>
          </w:p>
        </w:tc>
        <w:tc>
          <w:tcPr>
            <w:tcW w:w="1260" w:type="dxa"/>
            <w:tcBorders>
              <w:top w:val="nil"/>
              <w:left w:val="nil"/>
              <w:bottom w:val="single" w:sz="4" w:space="0" w:color="auto"/>
              <w:right w:val="single" w:sz="4" w:space="0" w:color="auto"/>
            </w:tcBorders>
            <w:shd w:val="clear" w:color="auto" w:fill="auto"/>
            <w:noWrap/>
            <w:vAlign w:val="center"/>
          </w:tcPr>
          <w:p w14:paraId="3D0113C9" w14:textId="77777777" w:rsidR="00FA6F8C" w:rsidRPr="00460946" w:rsidRDefault="00FA6F8C" w:rsidP="00FD5D00">
            <w:pPr>
              <w:spacing w:before="40" w:after="40"/>
              <w:jc w:val="center"/>
              <w:rPr>
                <w:b/>
                <w:bCs/>
              </w:rPr>
            </w:pPr>
            <w:r w:rsidRPr="00460946">
              <w:rPr>
                <w:b/>
                <w:bCs/>
              </w:rPr>
              <w:t>Phân loại</w:t>
            </w:r>
          </w:p>
        </w:tc>
        <w:tc>
          <w:tcPr>
            <w:tcW w:w="1170" w:type="dxa"/>
            <w:tcBorders>
              <w:top w:val="nil"/>
              <w:left w:val="nil"/>
              <w:bottom w:val="single" w:sz="4" w:space="0" w:color="auto"/>
              <w:right w:val="single" w:sz="4" w:space="0" w:color="auto"/>
            </w:tcBorders>
            <w:shd w:val="clear" w:color="auto" w:fill="auto"/>
            <w:vAlign w:val="center"/>
          </w:tcPr>
          <w:p w14:paraId="6D60D2AB" w14:textId="77777777" w:rsidR="00FA6F8C" w:rsidRPr="00460946" w:rsidRDefault="00FA6F8C" w:rsidP="00FD5D00">
            <w:pPr>
              <w:spacing w:before="40" w:after="40"/>
              <w:ind w:left="-29" w:right="-79"/>
              <w:jc w:val="center"/>
              <w:rPr>
                <w:b/>
                <w:bCs/>
              </w:rPr>
            </w:pPr>
            <w:r w:rsidRPr="00460946">
              <w:rPr>
                <w:b/>
                <w:bCs/>
              </w:rPr>
              <w:t xml:space="preserve">Công suất </w:t>
            </w:r>
            <w:r w:rsidRPr="00460946">
              <w:rPr>
                <w:b/>
                <w:bCs/>
              </w:rPr>
              <w:br/>
              <w:t>(MW)</w:t>
            </w:r>
          </w:p>
        </w:tc>
        <w:tc>
          <w:tcPr>
            <w:tcW w:w="4950" w:type="dxa"/>
            <w:vMerge/>
            <w:tcBorders>
              <w:top w:val="single" w:sz="4" w:space="0" w:color="auto"/>
              <w:left w:val="single" w:sz="4" w:space="0" w:color="auto"/>
              <w:bottom w:val="single" w:sz="4" w:space="0" w:color="auto"/>
              <w:right w:val="single" w:sz="4" w:space="0" w:color="auto"/>
            </w:tcBorders>
            <w:vAlign w:val="center"/>
          </w:tcPr>
          <w:p w14:paraId="367EE35B" w14:textId="77777777" w:rsidR="00FA6F8C" w:rsidRPr="00460946" w:rsidRDefault="00FA6F8C" w:rsidP="00FD5D00">
            <w:pPr>
              <w:spacing w:before="40" w:after="40"/>
              <w:jc w:val="center"/>
              <w:rPr>
                <w:b/>
                <w:bCs/>
              </w:rPr>
            </w:pPr>
          </w:p>
        </w:tc>
      </w:tr>
      <w:tr w:rsidR="00FA6F8C" w:rsidRPr="00460946" w14:paraId="22A0B1AD" w14:textId="77777777" w:rsidTr="00560FBC">
        <w:trPr>
          <w:cantSplit/>
          <w:trHeight w:val="285"/>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14:paraId="35D816F4" w14:textId="77777777" w:rsidR="00FA6F8C" w:rsidRPr="00F906F8" w:rsidRDefault="00FA6F8C" w:rsidP="00FD5D00">
            <w:pPr>
              <w:spacing w:before="40" w:after="40"/>
              <w:jc w:val="center"/>
            </w:pPr>
            <w:r w:rsidRPr="00F906F8">
              <w:t>1</w:t>
            </w:r>
          </w:p>
        </w:tc>
        <w:tc>
          <w:tcPr>
            <w:tcW w:w="2070" w:type="dxa"/>
            <w:tcBorders>
              <w:top w:val="nil"/>
              <w:left w:val="nil"/>
              <w:bottom w:val="single" w:sz="4" w:space="0" w:color="auto"/>
              <w:right w:val="single" w:sz="4" w:space="0" w:color="auto"/>
            </w:tcBorders>
            <w:shd w:val="clear" w:color="auto" w:fill="auto"/>
            <w:noWrap/>
            <w:vAlign w:val="center"/>
          </w:tcPr>
          <w:p w14:paraId="3DF55825" w14:textId="77777777" w:rsidR="00FA6F8C" w:rsidRPr="00545620" w:rsidRDefault="00FA6F8C" w:rsidP="00FD5D00">
            <w:r w:rsidRPr="00545620">
              <w:t>Bá Thước 1</w:t>
            </w:r>
          </w:p>
        </w:tc>
        <w:tc>
          <w:tcPr>
            <w:tcW w:w="1260" w:type="dxa"/>
            <w:tcBorders>
              <w:top w:val="nil"/>
              <w:left w:val="nil"/>
              <w:bottom w:val="single" w:sz="4" w:space="0" w:color="auto"/>
              <w:right w:val="single" w:sz="4" w:space="0" w:color="auto"/>
            </w:tcBorders>
            <w:shd w:val="clear" w:color="auto" w:fill="auto"/>
            <w:vAlign w:val="center"/>
          </w:tcPr>
          <w:p w14:paraId="0843648D" w14:textId="77777777" w:rsidR="00FA6F8C" w:rsidRPr="00545620" w:rsidRDefault="00FA6F8C" w:rsidP="00FD5D00">
            <w:r w:rsidRPr="00545620">
              <w:t>Thủy điện</w:t>
            </w:r>
          </w:p>
        </w:tc>
        <w:tc>
          <w:tcPr>
            <w:tcW w:w="1170" w:type="dxa"/>
            <w:tcBorders>
              <w:top w:val="nil"/>
              <w:left w:val="nil"/>
              <w:bottom w:val="single" w:sz="4" w:space="0" w:color="auto"/>
              <w:right w:val="single" w:sz="4" w:space="0" w:color="auto"/>
            </w:tcBorders>
            <w:shd w:val="clear" w:color="auto" w:fill="auto"/>
            <w:noWrap/>
            <w:vAlign w:val="center"/>
          </w:tcPr>
          <w:p w14:paraId="1C753849" w14:textId="77777777" w:rsidR="00FA6F8C" w:rsidRPr="00545620" w:rsidRDefault="00FA6F8C" w:rsidP="00FD5D00">
            <w:pPr>
              <w:jc w:val="right"/>
            </w:pPr>
            <w:r w:rsidRPr="00545620">
              <w:t>60</w:t>
            </w:r>
          </w:p>
        </w:tc>
        <w:tc>
          <w:tcPr>
            <w:tcW w:w="4950" w:type="dxa"/>
            <w:tcBorders>
              <w:top w:val="nil"/>
              <w:left w:val="nil"/>
              <w:bottom w:val="single" w:sz="4" w:space="0" w:color="auto"/>
              <w:right w:val="single" w:sz="4" w:space="0" w:color="auto"/>
            </w:tcBorders>
            <w:shd w:val="clear" w:color="auto" w:fill="auto"/>
            <w:noWrap/>
            <w:vAlign w:val="center"/>
          </w:tcPr>
          <w:p w14:paraId="57FD11CC" w14:textId="77777777" w:rsidR="00FA6F8C" w:rsidRPr="00545620" w:rsidRDefault="00FA6F8C" w:rsidP="00FD5D00">
            <w:r w:rsidRPr="00545620">
              <w:t>Công ty CP Năng lượng Bitexco</w:t>
            </w:r>
          </w:p>
        </w:tc>
      </w:tr>
      <w:tr w:rsidR="00FA6F8C" w:rsidRPr="00460946" w14:paraId="4CC61AF2" w14:textId="77777777" w:rsidTr="00560FBC">
        <w:trPr>
          <w:cantSplit/>
          <w:trHeight w:val="285"/>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14:paraId="09CD0946" w14:textId="77777777" w:rsidR="00FA6F8C" w:rsidRPr="00F906F8" w:rsidRDefault="00FA6F8C" w:rsidP="00FD5D00">
            <w:pPr>
              <w:spacing w:before="40" w:after="40"/>
              <w:jc w:val="center"/>
            </w:pPr>
            <w:r w:rsidRPr="00F906F8">
              <w:t>2</w:t>
            </w:r>
          </w:p>
        </w:tc>
        <w:tc>
          <w:tcPr>
            <w:tcW w:w="2070" w:type="dxa"/>
            <w:tcBorders>
              <w:top w:val="nil"/>
              <w:left w:val="nil"/>
              <w:bottom w:val="single" w:sz="4" w:space="0" w:color="auto"/>
              <w:right w:val="single" w:sz="4" w:space="0" w:color="auto"/>
            </w:tcBorders>
            <w:shd w:val="clear" w:color="auto" w:fill="auto"/>
            <w:noWrap/>
            <w:vAlign w:val="center"/>
          </w:tcPr>
          <w:p w14:paraId="19E98A97" w14:textId="13EAE0B8" w:rsidR="00FA6F8C" w:rsidRPr="00545620" w:rsidRDefault="00FA6F8C" w:rsidP="00FD5D00">
            <w:r w:rsidRPr="00545620">
              <w:t xml:space="preserve">Bắc Mê </w:t>
            </w:r>
          </w:p>
        </w:tc>
        <w:tc>
          <w:tcPr>
            <w:tcW w:w="1260" w:type="dxa"/>
            <w:tcBorders>
              <w:top w:val="nil"/>
              <w:left w:val="nil"/>
              <w:bottom w:val="single" w:sz="4" w:space="0" w:color="auto"/>
              <w:right w:val="single" w:sz="4" w:space="0" w:color="auto"/>
            </w:tcBorders>
            <w:shd w:val="clear" w:color="auto" w:fill="auto"/>
            <w:vAlign w:val="center"/>
          </w:tcPr>
          <w:p w14:paraId="2F767343" w14:textId="77777777" w:rsidR="00FA6F8C" w:rsidRPr="00545620" w:rsidRDefault="00FA6F8C" w:rsidP="00FD5D00">
            <w:r w:rsidRPr="00545620">
              <w:t>Thủy điện</w:t>
            </w:r>
          </w:p>
        </w:tc>
        <w:tc>
          <w:tcPr>
            <w:tcW w:w="1170" w:type="dxa"/>
            <w:tcBorders>
              <w:top w:val="nil"/>
              <w:left w:val="nil"/>
              <w:bottom w:val="single" w:sz="4" w:space="0" w:color="auto"/>
              <w:right w:val="single" w:sz="4" w:space="0" w:color="auto"/>
            </w:tcBorders>
            <w:shd w:val="clear" w:color="auto" w:fill="auto"/>
            <w:noWrap/>
            <w:vAlign w:val="center"/>
          </w:tcPr>
          <w:p w14:paraId="6E3091DA" w14:textId="77777777" w:rsidR="00FA6F8C" w:rsidRPr="00545620" w:rsidRDefault="00FA6F8C" w:rsidP="00FD5D00">
            <w:pPr>
              <w:jc w:val="right"/>
            </w:pPr>
            <w:r w:rsidRPr="00545620">
              <w:t>45</w:t>
            </w:r>
          </w:p>
        </w:tc>
        <w:tc>
          <w:tcPr>
            <w:tcW w:w="4950" w:type="dxa"/>
            <w:tcBorders>
              <w:top w:val="nil"/>
              <w:left w:val="nil"/>
              <w:bottom w:val="single" w:sz="4" w:space="0" w:color="auto"/>
              <w:right w:val="single" w:sz="4" w:space="0" w:color="auto"/>
            </w:tcBorders>
            <w:shd w:val="clear" w:color="auto" w:fill="auto"/>
            <w:noWrap/>
            <w:vAlign w:val="center"/>
          </w:tcPr>
          <w:p w14:paraId="58584118" w14:textId="77777777" w:rsidR="00FA6F8C" w:rsidRPr="00545620" w:rsidRDefault="00FA6F8C" w:rsidP="00FD5D00">
            <w:r w:rsidRPr="00545620">
              <w:t>Tổng Công ty CP Thương mại Xây dựng</w:t>
            </w:r>
          </w:p>
        </w:tc>
      </w:tr>
      <w:tr w:rsidR="00FA6F8C" w:rsidRPr="00460946" w14:paraId="6EB718A6" w14:textId="77777777" w:rsidTr="00560FBC">
        <w:trPr>
          <w:cantSplit/>
          <w:trHeight w:val="285"/>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14:paraId="04CB4174" w14:textId="1E612408" w:rsidR="00FA6F8C" w:rsidRPr="00F906F8" w:rsidRDefault="00FD1F07" w:rsidP="00FD5D00">
            <w:pPr>
              <w:spacing w:before="40" w:after="40"/>
              <w:jc w:val="center"/>
            </w:pPr>
            <w:r>
              <w:t>3</w:t>
            </w:r>
          </w:p>
        </w:tc>
        <w:tc>
          <w:tcPr>
            <w:tcW w:w="2070" w:type="dxa"/>
            <w:tcBorders>
              <w:top w:val="nil"/>
              <w:left w:val="nil"/>
              <w:bottom w:val="single" w:sz="4" w:space="0" w:color="auto"/>
              <w:right w:val="single" w:sz="4" w:space="0" w:color="auto"/>
            </w:tcBorders>
            <w:shd w:val="clear" w:color="auto" w:fill="auto"/>
            <w:noWrap/>
            <w:vAlign w:val="center"/>
          </w:tcPr>
          <w:p w14:paraId="049AA6A2" w14:textId="0FB00CAB" w:rsidR="00FA6F8C" w:rsidRPr="00545620" w:rsidRDefault="00FA6F8C" w:rsidP="00FD5D00">
            <w:r w:rsidRPr="00545620">
              <w:t xml:space="preserve">Chi Khê </w:t>
            </w:r>
          </w:p>
        </w:tc>
        <w:tc>
          <w:tcPr>
            <w:tcW w:w="1260" w:type="dxa"/>
            <w:tcBorders>
              <w:top w:val="nil"/>
              <w:left w:val="nil"/>
              <w:bottom w:val="single" w:sz="4" w:space="0" w:color="auto"/>
              <w:right w:val="single" w:sz="4" w:space="0" w:color="auto"/>
            </w:tcBorders>
            <w:shd w:val="clear" w:color="auto" w:fill="auto"/>
            <w:vAlign w:val="center"/>
          </w:tcPr>
          <w:p w14:paraId="3BF73DC3" w14:textId="77777777" w:rsidR="00FA6F8C" w:rsidRPr="00545620" w:rsidRDefault="00FA6F8C" w:rsidP="00FD5D00">
            <w:r w:rsidRPr="00545620">
              <w:t>Thủy điện</w:t>
            </w:r>
          </w:p>
        </w:tc>
        <w:tc>
          <w:tcPr>
            <w:tcW w:w="1170" w:type="dxa"/>
            <w:tcBorders>
              <w:top w:val="nil"/>
              <w:left w:val="nil"/>
              <w:bottom w:val="single" w:sz="4" w:space="0" w:color="auto"/>
              <w:right w:val="single" w:sz="4" w:space="0" w:color="auto"/>
            </w:tcBorders>
            <w:shd w:val="clear" w:color="auto" w:fill="auto"/>
            <w:noWrap/>
            <w:vAlign w:val="center"/>
          </w:tcPr>
          <w:p w14:paraId="1709426D" w14:textId="77777777" w:rsidR="00FA6F8C" w:rsidRPr="00545620" w:rsidRDefault="00FA6F8C" w:rsidP="00FD5D00">
            <w:pPr>
              <w:jc w:val="right"/>
            </w:pPr>
            <w:r w:rsidRPr="00545620">
              <w:t>41</w:t>
            </w:r>
          </w:p>
        </w:tc>
        <w:tc>
          <w:tcPr>
            <w:tcW w:w="4950" w:type="dxa"/>
            <w:tcBorders>
              <w:top w:val="nil"/>
              <w:left w:val="nil"/>
              <w:bottom w:val="single" w:sz="4" w:space="0" w:color="auto"/>
              <w:right w:val="single" w:sz="4" w:space="0" w:color="auto"/>
            </w:tcBorders>
            <w:shd w:val="clear" w:color="auto" w:fill="auto"/>
            <w:noWrap/>
            <w:vAlign w:val="center"/>
          </w:tcPr>
          <w:p w14:paraId="5946083E" w14:textId="77777777" w:rsidR="00FA6F8C" w:rsidRPr="00545620" w:rsidRDefault="00FA6F8C" w:rsidP="00FD5D00">
            <w:r w:rsidRPr="00545620">
              <w:t>Công ty CP Năng lượng Agrita - Nghệ Tĩnh</w:t>
            </w:r>
          </w:p>
        </w:tc>
      </w:tr>
      <w:tr w:rsidR="0031740F" w:rsidRPr="00460946" w14:paraId="3A28E393" w14:textId="77777777" w:rsidTr="00546EC7">
        <w:trPr>
          <w:cantSplit/>
          <w:trHeight w:val="285"/>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14:paraId="77A268EB" w14:textId="6358228A" w:rsidR="0031740F" w:rsidRDefault="0031740F" w:rsidP="00FD5D00">
            <w:pPr>
              <w:spacing w:before="40" w:after="40"/>
              <w:jc w:val="center"/>
            </w:pPr>
            <w:r>
              <w:t>4</w:t>
            </w:r>
          </w:p>
        </w:tc>
        <w:tc>
          <w:tcPr>
            <w:tcW w:w="2070" w:type="dxa"/>
            <w:tcBorders>
              <w:top w:val="nil"/>
              <w:left w:val="nil"/>
              <w:bottom w:val="single" w:sz="4" w:space="0" w:color="auto"/>
              <w:right w:val="single" w:sz="4" w:space="0" w:color="auto"/>
            </w:tcBorders>
            <w:shd w:val="clear" w:color="auto" w:fill="auto"/>
            <w:noWrap/>
            <w:vAlign w:val="center"/>
          </w:tcPr>
          <w:p w14:paraId="2C9FE7BF" w14:textId="0ECDAE50" w:rsidR="0031740F" w:rsidRPr="00545620" w:rsidRDefault="0031740F">
            <w:r>
              <w:t>Duyên Hải 3 MR</w:t>
            </w:r>
          </w:p>
        </w:tc>
        <w:tc>
          <w:tcPr>
            <w:tcW w:w="1260" w:type="dxa"/>
            <w:tcBorders>
              <w:top w:val="nil"/>
              <w:left w:val="nil"/>
              <w:bottom w:val="single" w:sz="4" w:space="0" w:color="auto"/>
              <w:right w:val="single" w:sz="4" w:space="0" w:color="auto"/>
            </w:tcBorders>
            <w:shd w:val="clear" w:color="auto" w:fill="auto"/>
            <w:vAlign w:val="center"/>
          </w:tcPr>
          <w:p w14:paraId="0D8A6547" w14:textId="65BA6810" w:rsidR="0031740F" w:rsidRPr="00545620" w:rsidRDefault="0031740F" w:rsidP="00FD5D00">
            <w:r w:rsidRPr="00545620">
              <w:t>NĐ Than</w:t>
            </w:r>
          </w:p>
        </w:tc>
        <w:tc>
          <w:tcPr>
            <w:tcW w:w="1170" w:type="dxa"/>
            <w:tcBorders>
              <w:top w:val="nil"/>
              <w:left w:val="nil"/>
              <w:bottom w:val="single" w:sz="4" w:space="0" w:color="auto"/>
              <w:right w:val="single" w:sz="4" w:space="0" w:color="auto"/>
            </w:tcBorders>
            <w:shd w:val="clear" w:color="auto" w:fill="auto"/>
            <w:noWrap/>
            <w:vAlign w:val="center"/>
          </w:tcPr>
          <w:p w14:paraId="115C14EF" w14:textId="6BD90383" w:rsidR="0031740F" w:rsidRPr="00545620" w:rsidRDefault="0031740F" w:rsidP="00FD5D00">
            <w:pPr>
              <w:jc w:val="right"/>
            </w:pPr>
            <w:r>
              <w:t>600</w:t>
            </w:r>
          </w:p>
        </w:tc>
        <w:tc>
          <w:tcPr>
            <w:tcW w:w="4950" w:type="dxa"/>
            <w:tcBorders>
              <w:top w:val="nil"/>
              <w:left w:val="nil"/>
              <w:bottom w:val="single" w:sz="4" w:space="0" w:color="auto"/>
              <w:right w:val="single" w:sz="4" w:space="0" w:color="auto"/>
            </w:tcBorders>
            <w:shd w:val="clear" w:color="auto" w:fill="auto"/>
            <w:noWrap/>
            <w:vAlign w:val="center"/>
          </w:tcPr>
          <w:p w14:paraId="149BDAE3" w14:textId="35521FD1" w:rsidR="0031740F" w:rsidRPr="00545620" w:rsidRDefault="00B63C9F" w:rsidP="00FD5D00">
            <w:r>
              <w:t>Tập đoàn Đ</w:t>
            </w:r>
            <w:r w:rsidR="00E627E3">
              <w:t>iện lực Việt Nam</w:t>
            </w:r>
          </w:p>
        </w:tc>
      </w:tr>
      <w:tr w:rsidR="005778C6" w:rsidRPr="00460946" w14:paraId="0C3AB307" w14:textId="77777777" w:rsidTr="00560FBC">
        <w:trPr>
          <w:cantSplit/>
          <w:trHeight w:val="285"/>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3D3BA40" w14:textId="6FE2B3B7" w:rsidR="005778C6" w:rsidRPr="008144D8" w:rsidRDefault="0031740F" w:rsidP="005778C6">
            <w:pPr>
              <w:spacing w:before="40" w:after="40"/>
              <w:jc w:val="center"/>
            </w:pPr>
            <w:r>
              <w:t>5</w:t>
            </w:r>
          </w:p>
        </w:tc>
        <w:tc>
          <w:tcPr>
            <w:tcW w:w="2070" w:type="dxa"/>
            <w:tcBorders>
              <w:top w:val="nil"/>
              <w:left w:val="nil"/>
              <w:bottom w:val="single" w:sz="4" w:space="0" w:color="auto"/>
              <w:right w:val="single" w:sz="4" w:space="0" w:color="auto"/>
            </w:tcBorders>
            <w:shd w:val="clear" w:color="auto" w:fill="auto"/>
            <w:noWrap/>
            <w:vAlign w:val="center"/>
          </w:tcPr>
          <w:p w14:paraId="0C9CF156" w14:textId="39F43BEE" w:rsidR="005778C6" w:rsidRPr="00545620" w:rsidRDefault="005778C6" w:rsidP="005778C6">
            <w:r w:rsidRPr="003B5A8D">
              <w:t>Formosa Đồng Nai</w:t>
            </w:r>
          </w:p>
        </w:tc>
        <w:tc>
          <w:tcPr>
            <w:tcW w:w="1260" w:type="dxa"/>
            <w:tcBorders>
              <w:top w:val="nil"/>
              <w:left w:val="nil"/>
              <w:bottom w:val="single" w:sz="4" w:space="0" w:color="auto"/>
              <w:right w:val="single" w:sz="4" w:space="0" w:color="auto"/>
            </w:tcBorders>
            <w:shd w:val="clear" w:color="auto" w:fill="auto"/>
            <w:vAlign w:val="center"/>
          </w:tcPr>
          <w:p w14:paraId="7BE319AD" w14:textId="69ABDBC5" w:rsidR="005778C6" w:rsidRPr="00545620" w:rsidRDefault="005778C6" w:rsidP="005778C6">
            <w:r w:rsidRPr="00545620">
              <w:t>NĐ Than</w:t>
            </w:r>
          </w:p>
        </w:tc>
        <w:tc>
          <w:tcPr>
            <w:tcW w:w="1170" w:type="dxa"/>
            <w:tcBorders>
              <w:top w:val="nil"/>
              <w:left w:val="nil"/>
              <w:bottom w:val="single" w:sz="4" w:space="0" w:color="auto"/>
              <w:right w:val="single" w:sz="4" w:space="0" w:color="auto"/>
            </w:tcBorders>
            <w:shd w:val="clear" w:color="auto" w:fill="auto"/>
            <w:noWrap/>
            <w:vAlign w:val="center"/>
          </w:tcPr>
          <w:p w14:paraId="525CECD8" w14:textId="011B0B42" w:rsidR="005778C6" w:rsidRPr="00545620" w:rsidRDefault="005778C6" w:rsidP="005778C6">
            <w:pPr>
              <w:jc w:val="right"/>
            </w:pPr>
            <w:r w:rsidRPr="00545620">
              <w:t>300</w:t>
            </w:r>
          </w:p>
        </w:tc>
        <w:tc>
          <w:tcPr>
            <w:tcW w:w="4950" w:type="dxa"/>
            <w:tcBorders>
              <w:top w:val="nil"/>
              <w:left w:val="nil"/>
              <w:bottom w:val="single" w:sz="4" w:space="0" w:color="auto"/>
              <w:right w:val="single" w:sz="4" w:space="0" w:color="auto"/>
            </w:tcBorders>
            <w:shd w:val="clear" w:color="auto" w:fill="auto"/>
            <w:noWrap/>
            <w:vAlign w:val="center"/>
          </w:tcPr>
          <w:p w14:paraId="51F702FE" w14:textId="058B8BAB" w:rsidR="005778C6" w:rsidRPr="00545620" w:rsidRDefault="005778C6" w:rsidP="005778C6">
            <w:r w:rsidRPr="00545620">
              <w:t>Công ty TNHH Hưng Nghiệp Formosa</w:t>
            </w:r>
          </w:p>
        </w:tc>
      </w:tr>
      <w:tr w:rsidR="005778C6" w:rsidRPr="00460946" w14:paraId="7D5D67B4" w14:textId="77777777" w:rsidTr="00560FBC">
        <w:trPr>
          <w:cantSplit/>
          <w:trHeight w:val="285"/>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14:paraId="42F2C479" w14:textId="67156B24" w:rsidR="005778C6" w:rsidRPr="008144D8" w:rsidRDefault="0031740F" w:rsidP="005778C6">
            <w:pPr>
              <w:spacing w:before="40" w:after="40"/>
              <w:jc w:val="center"/>
            </w:pPr>
            <w:r>
              <w:t>6</w:t>
            </w:r>
          </w:p>
        </w:tc>
        <w:tc>
          <w:tcPr>
            <w:tcW w:w="2070" w:type="dxa"/>
            <w:tcBorders>
              <w:top w:val="nil"/>
              <w:left w:val="nil"/>
              <w:bottom w:val="single" w:sz="4" w:space="0" w:color="auto"/>
              <w:right w:val="single" w:sz="4" w:space="0" w:color="auto"/>
            </w:tcBorders>
            <w:shd w:val="clear" w:color="auto" w:fill="auto"/>
            <w:noWrap/>
            <w:vAlign w:val="center"/>
          </w:tcPr>
          <w:p w14:paraId="766820E2" w14:textId="5579C470" w:rsidR="005778C6" w:rsidRPr="00545620" w:rsidRDefault="005778C6" w:rsidP="005778C6">
            <w:r w:rsidRPr="00545620">
              <w:t xml:space="preserve">Formosa Hà Tĩnh </w:t>
            </w:r>
          </w:p>
        </w:tc>
        <w:tc>
          <w:tcPr>
            <w:tcW w:w="1260" w:type="dxa"/>
            <w:tcBorders>
              <w:top w:val="nil"/>
              <w:left w:val="nil"/>
              <w:bottom w:val="single" w:sz="4" w:space="0" w:color="auto"/>
              <w:right w:val="single" w:sz="4" w:space="0" w:color="auto"/>
            </w:tcBorders>
            <w:shd w:val="clear" w:color="auto" w:fill="auto"/>
            <w:vAlign w:val="center"/>
          </w:tcPr>
          <w:p w14:paraId="13C27085" w14:textId="3B71CD32" w:rsidR="005778C6" w:rsidRPr="00545620" w:rsidRDefault="005778C6" w:rsidP="005778C6">
            <w:r w:rsidRPr="00545620">
              <w:t>NĐ Than</w:t>
            </w:r>
          </w:p>
        </w:tc>
        <w:tc>
          <w:tcPr>
            <w:tcW w:w="1170" w:type="dxa"/>
            <w:tcBorders>
              <w:top w:val="nil"/>
              <w:left w:val="nil"/>
              <w:bottom w:val="single" w:sz="4" w:space="0" w:color="auto"/>
              <w:right w:val="single" w:sz="4" w:space="0" w:color="auto"/>
            </w:tcBorders>
            <w:shd w:val="clear" w:color="auto" w:fill="auto"/>
            <w:noWrap/>
            <w:vAlign w:val="center"/>
          </w:tcPr>
          <w:p w14:paraId="25635FE1" w14:textId="17D9BCDA" w:rsidR="005778C6" w:rsidRPr="00545620" w:rsidRDefault="005778C6" w:rsidP="005778C6">
            <w:pPr>
              <w:jc w:val="right"/>
            </w:pPr>
            <w:r w:rsidRPr="00545620">
              <w:t>650</w:t>
            </w:r>
          </w:p>
        </w:tc>
        <w:tc>
          <w:tcPr>
            <w:tcW w:w="4950" w:type="dxa"/>
            <w:tcBorders>
              <w:top w:val="nil"/>
              <w:left w:val="nil"/>
              <w:bottom w:val="single" w:sz="4" w:space="0" w:color="auto"/>
              <w:right w:val="single" w:sz="4" w:space="0" w:color="auto"/>
            </w:tcBorders>
            <w:shd w:val="clear" w:color="auto" w:fill="auto"/>
            <w:noWrap/>
            <w:vAlign w:val="center"/>
          </w:tcPr>
          <w:p w14:paraId="7062121A" w14:textId="172EA7D4" w:rsidR="005778C6" w:rsidRPr="00545620" w:rsidRDefault="005778C6" w:rsidP="005778C6">
            <w:r w:rsidRPr="00545620">
              <w:t>Công ty TNHH gang thép Hưng nghiệp Formosa Hà Tĩnh</w:t>
            </w:r>
          </w:p>
        </w:tc>
      </w:tr>
      <w:tr w:rsidR="005778C6" w:rsidRPr="00460946" w14:paraId="7657595B" w14:textId="77777777" w:rsidTr="00560FBC">
        <w:trPr>
          <w:cantSplit/>
          <w:trHeight w:val="285"/>
          <w:jc w:val="center"/>
        </w:trPr>
        <w:tc>
          <w:tcPr>
            <w:tcW w:w="625" w:type="dxa"/>
            <w:tcBorders>
              <w:top w:val="nil"/>
              <w:left w:val="single" w:sz="4" w:space="0" w:color="auto"/>
              <w:bottom w:val="single" w:sz="4" w:space="0" w:color="auto"/>
              <w:right w:val="single" w:sz="4" w:space="0" w:color="auto"/>
            </w:tcBorders>
            <w:shd w:val="clear" w:color="auto" w:fill="auto"/>
            <w:noWrap/>
            <w:vAlign w:val="center"/>
          </w:tcPr>
          <w:p w14:paraId="036052C4" w14:textId="3BBC2111" w:rsidR="005778C6" w:rsidRPr="008144D8" w:rsidRDefault="0031740F" w:rsidP="005778C6">
            <w:pPr>
              <w:spacing w:before="40" w:after="40"/>
              <w:jc w:val="center"/>
            </w:pPr>
            <w:r>
              <w:t>7</w:t>
            </w:r>
          </w:p>
        </w:tc>
        <w:tc>
          <w:tcPr>
            <w:tcW w:w="2070" w:type="dxa"/>
            <w:tcBorders>
              <w:top w:val="nil"/>
              <w:left w:val="nil"/>
              <w:bottom w:val="single" w:sz="4" w:space="0" w:color="auto"/>
              <w:right w:val="single" w:sz="4" w:space="0" w:color="auto"/>
            </w:tcBorders>
            <w:shd w:val="clear" w:color="auto" w:fill="auto"/>
            <w:noWrap/>
            <w:vAlign w:val="center"/>
          </w:tcPr>
          <w:p w14:paraId="2153CBBF" w14:textId="3B4D4C9D" w:rsidR="005778C6" w:rsidRPr="00545620" w:rsidRDefault="005778C6" w:rsidP="005778C6">
            <w:r w:rsidRPr="00545620">
              <w:t xml:space="preserve">Hồi Xuân </w:t>
            </w:r>
          </w:p>
        </w:tc>
        <w:tc>
          <w:tcPr>
            <w:tcW w:w="1260" w:type="dxa"/>
            <w:tcBorders>
              <w:top w:val="nil"/>
              <w:left w:val="nil"/>
              <w:bottom w:val="single" w:sz="4" w:space="0" w:color="auto"/>
              <w:right w:val="single" w:sz="4" w:space="0" w:color="auto"/>
            </w:tcBorders>
            <w:shd w:val="clear" w:color="auto" w:fill="auto"/>
            <w:vAlign w:val="center"/>
          </w:tcPr>
          <w:p w14:paraId="26BC2E1D" w14:textId="5159D213" w:rsidR="005778C6" w:rsidRPr="00545620" w:rsidRDefault="005778C6" w:rsidP="005778C6">
            <w:r w:rsidRPr="00545620">
              <w:t>Thủy điện</w:t>
            </w:r>
          </w:p>
        </w:tc>
        <w:tc>
          <w:tcPr>
            <w:tcW w:w="1170" w:type="dxa"/>
            <w:tcBorders>
              <w:top w:val="nil"/>
              <w:left w:val="nil"/>
              <w:bottom w:val="single" w:sz="4" w:space="0" w:color="auto"/>
              <w:right w:val="single" w:sz="4" w:space="0" w:color="auto"/>
            </w:tcBorders>
            <w:shd w:val="clear" w:color="auto" w:fill="auto"/>
            <w:noWrap/>
            <w:vAlign w:val="center"/>
          </w:tcPr>
          <w:p w14:paraId="1C41CC34" w14:textId="7DDD0953" w:rsidR="005778C6" w:rsidRPr="00545620" w:rsidRDefault="005778C6" w:rsidP="005778C6">
            <w:pPr>
              <w:jc w:val="right"/>
            </w:pPr>
            <w:r w:rsidRPr="00545620">
              <w:t>102</w:t>
            </w:r>
          </w:p>
        </w:tc>
        <w:tc>
          <w:tcPr>
            <w:tcW w:w="4950" w:type="dxa"/>
            <w:tcBorders>
              <w:top w:val="nil"/>
              <w:left w:val="nil"/>
              <w:bottom w:val="single" w:sz="4" w:space="0" w:color="auto"/>
              <w:right w:val="single" w:sz="4" w:space="0" w:color="auto"/>
            </w:tcBorders>
            <w:shd w:val="clear" w:color="auto" w:fill="auto"/>
            <w:noWrap/>
            <w:vAlign w:val="center"/>
          </w:tcPr>
          <w:p w14:paraId="2343AD2D" w14:textId="23BBC0F8" w:rsidR="005778C6" w:rsidRPr="00545620" w:rsidRDefault="005778C6" w:rsidP="005778C6">
            <w:r w:rsidRPr="00545620">
              <w:t>Công ty CP Đầu tư và Xây dựng Điện Hồi Xuân VNECO</w:t>
            </w:r>
          </w:p>
        </w:tc>
      </w:tr>
      <w:tr w:rsidR="005778C6" w:rsidRPr="00460946" w14:paraId="0A368DE6" w14:textId="77777777" w:rsidTr="00560FBC">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78CD" w14:textId="1F80E8CC" w:rsidR="005778C6" w:rsidRPr="001516CF" w:rsidRDefault="0031740F" w:rsidP="00DE242D">
            <w:pPr>
              <w:spacing w:before="40" w:after="40"/>
              <w:jc w:val="center"/>
              <w:rPr>
                <w:color w:val="000000"/>
              </w:rPr>
            </w:pPr>
            <w:r>
              <w:rPr>
                <w:color w:val="000000"/>
              </w:rPr>
              <w:t>8</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08D4000E" w14:textId="69E4B344" w:rsidR="005778C6" w:rsidRPr="00545620" w:rsidRDefault="005778C6" w:rsidP="005778C6">
            <w:r w:rsidRPr="00545620">
              <w:t>Mường Hum</w:t>
            </w:r>
          </w:p>
        </w:tc>
        <w:tc>
          <w:tcPr>
            <w:tcW w:w="1260" w:type="dxa"/>
            <w:tcBorders>
              <w:top w:val="single" w:sz="4" w:space="0" w:color="auto"/>
              <w:left w:val="nil"/>
              <w:bottom w:val="single" w:sz="4" w:space="0" w:color="auto"/>
              <w:right w:val="single" w:sz="4" w:space="0" w:color="auto"/>
            </w:tcBorders>
            <w:shd w:val="clear" w:color="auto" w:fill="auto"/>
            <w:vAlign w:val="center"/>
          </w:tcPr>
          <w:p w14:paraId="4812D9AD" w14:textId="05BE2C4C" w:rsidR="005778C6" w:rsidRPr="00545620" w:rsidRDefault="005778C6" w:rsidP="005778C6">
            <w:r w:rsidRPr="00545620">
              <w:t>Thủy điện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6358B5B" w14:textId="6BB604FF" w:rsidR="005778C6" w:rsidRPr="00545620" w:rsidRDefault="005778C6" w:rsidP="005778C6">
            <w:pPr>
              <w:jc w:val="right"/>
            </w:pPr>
            <w:r w:rsidRPr="00545620">
              <w:t>32</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1F2FDCCE" w14:textId="66359E0D" w:rsidR="005778C6" w:rsidRPr="003B5A8D" w:rsidRDefault="005778C6" w:rsidP="005778C6">
            <w:r w:rsidRPr="00560FBC">
              <w:t xml:space="preserve">Công ty </w:t>
            </w:r>
            <w:r w:rsidR="00F55E7B" w:rsidRPr="00560FBC">
              <w:t>TNHH MTV thủy điện Mường Hum</w:t>
            </w:r>
          </w:p>
        </w:tc>
      </w:tr>
      <w:tr w:rsidR="005778C6" w:rsidRPr="005F46D6" w14:paraId="52327E2F" w14:textId="77777777" w:rsidTr="00560FBC">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E79D5" w14:textId="59FF6AAE" w:rsidR="005778C6" w:rsidRPr="001516CF" w:rsidRDefault="0031740F" w:rsidP="00FD1F07">
            <w:pPr>
              <w:spacing w:before="40" w:after="40"/>
              <w:jc w:val="center"/>
              <w:rPr>
                <w:color w:val="000000"/>
              </w:rPr>
            </w:pPr>
            <w:r>
              <w:rPr>
                <w:color w:val="000000"/>
              </w:rPr>
              <w:t>9</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7CC4D2F1" w14:textId="36AC8574" w:rsidR="005778C6" w:rsidRPr="00545620" w:rsidRDefault="005778C6" w:rsidP="005778C6">
            <w:r w:rsidRPr="00545620">
              <w:t xml:space="preserve">Nậm Củn </w:t>
            </w:r>
          </w:p>
        </w:tc>
        <w:tc>
          <w:tcPr>
            <w:tcW w:w="1260" w:type="dxa"/>
            <w:tcBorders>
              <w:top w:val="single" w:sz="4" w:space="0" w:color="auto"/>
              <w:left w:val="nil"/>
              <w:bottom w:val="single" w:sz="4" w:space="0" w:color="auto"/>
              <w:right w:val="single" w:sz="4" w:space="0" w:color="auto"/>
            </w:tcBorders>
            <w:shd w:val="clear" w:color="auto" w:fill="auto"/>
            <w:vAlign w:val="center"/>
          </w:tcPr>
          <w:p w14:paraId="25DD5D57" w14:textId="06C1A4A8" w:rsidR="005778C6" w:rsidRPr="00545620" w:rsidRDefault="005778C6" w:rsidP="005778C6">
            <w:r w:rsidRPr="00545620">
              <w:t>Thủy điện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8529AC3" w14:textId="4DD66812" w:rsidR="005778C6" w:rsidRPr="00545620" w:rsidRDefault="005778C6" w:rsidP="005778C6">
            <w:pPr>
              <w:jc w:val="right"/>
            </w:pPr>
            <w:r w:rsidRPr="00545620">
              <w:t>40</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5408019B" w14:textId="3563465E" w:rsidR="005778C6" w:rsidRPr="00545620" w:rsidRDefault="005778C6" w:rsidP="005778C6">
            <w:r w:rsidRPr="00545620">
              <w:t>Công ty CP Xây dựng và Thương mại 299</w:t>
            </w:r>
          </w:p>
        </w:tc>
      </w:tr>
      <w:tr w:rsidR="005778C6" w:rsidRPr="005F46D6" w14:paraId="6AD3E008" w14:textId="77777777" w:rsidTr="00560FBC">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FB9F9" w14:textId="79250463" w:rsidR="005778C6" w:rsidRPr="001516CF" w:rsidRDefault="0031740F" w:rsidP="005778C6">
            <w:pPr>
              <w:spacing w:before="40" w:after="40"/>
              <w:jc w:val="center"/>
              <w:rPr>
                <w:color w:val="000000"/>
              </w:rPr>
            </w:pPr>
            <w:r>
              <w:rPr>
                <w:color w:val="000000"/>
              </w:rPr>
              <w:t>10</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3A2E6AB0" w14:textId="1C263B7C" w:rsidR="005778C6" w:rsidRPr="00545620" w:rsidRDefault="005778C6" w:rsidP="005778C6">
            <w:r w:rsidRPr="00545620">
              <w:t xml:space="preserve">Nậm Pàn 5 </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BFA4B3" w14:textId="620D107A" w:rsidR="005778C6" w:rsidRPr="00545620" w:rsidRDefault="005778C6" w:rsidP="005778C6">
            <w:r w:rsidRPr="00545620">
              <w:t>Thủy điện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01E3ACC" w14:textId="2A3E1394" w:rsidR="005778C6" w:rsidRPr="00545620" w:rsidRDefault="005778C6" w:rsidP="005778C6">
            <w:pPr>
              <w:jc w:val="right"/>
            </w:pPr>
            <w:r w:rsidRPr="00545620">
              <w:t>34</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32C280CC" w14:textId="2A81E6E3" w:rsidR="005778C6" w:rsidRPr="00545620" w:rsidRDefault="005778C6" w:rsidP="005778C6">
            <w:r w:rsidRPr="00545620">
              <w:t>Công ty Năng lượng Dầu khí toàn cầu</w:t>
            </w:r>
          </w:p>
        </w:tc>
      </w:tr>
      <w:tr w:rsidR="005778C6" w:rsidRPr="005F46D6" w14:paraId="74C3D591" w14:textId="77777777" w:rsidTr="00560FBC">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68F83" w14:textId="01C4BEB8" w:rsidR="005778C6" w:rsidRPr="00F906F8" w:rsidRDefault="005778C6" w:rsidP="00FD1F07">
            <w:pPr>
              <w:spacing w:before="40" w:after="40"/>
              <w:jc w:val="center"/>
            </w:pPr>
            <w:r w:rsidRPr="00F906F8">
              <w:t>1</w:t>
            </w:r>
            <w:r w:rsidR="0031740F">
              <w:t>1</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76FC7120" w14:textId="54836F4D" w:rsidR="005778C6" w:rsidRPr="00545620" w:rsidRDefault="005778C6" w:rsidP="005778C6">
            <w:r w:rsidRPr="00545620">
              <w:t>Nậm Phàng</w:t>
            </w:r>
          </w:p>
        </w:tc>
        <w:tc>
          <w:tcPr>
            <w:tcW w:w="1260" w:type="dxa"/>
            <w:tcBorders>
              <w:top w:val="single" w:sz="4" w:space="0" w:color="auto"/>
              <w:left w:val="nil"/>
              <w:bottom w:val="single" w:sz="4" w:space="0" w:color="auto"/>
              <w:right w:val="single" w:sz="4" w:space="0" w:color="auto"/>
            </w:tcBorders>
            <w:shd w:val="clear" w:color="auto" w:fill="auto"/>
            <w:vAlign w:val="center"/>
          </w:tcPr>
          <w:p w14:paraId="4D8CBEFA" w14:textId="5151B8D6" w:rsidR="005778C6" w:rsidRPr="00545620" w:rsidRDefault="005778C6" w:rsidP="005778C6">
            <w:r w:rsidRPr="00545620">
              <w:t>Thủy điện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B875B75" w14:textId="472CB7BE" w:rsidR="005778C6" w:rsidRPr="00545620" w:rsidRDefault="005778C6" w:rsidP="005778C6">
            <w:pPr>
              <w:jc w:val="right"/>
            </w:pPr>
            <w:r w:rsidRPr="00545620">
              <w:t>36</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02CC5ACB" w14:textId="1991D13D" w:rsidR="005778C6" w:rsidRPr="00545620" w:rsidRDefault="005778C6" w:rsidP="005778C6">
            <w:r w:rsidRPr="00545620">
              <w:t>Công ty CP Năng lượng Bắc Hà</w:t>
            </w:r>
          </w:p>
        </w:tc>
      </w:tr>
      <w:tr w:rsidR="005778C6" w:rsidRPr="005F46D6" w14:paraId="27C74D4B" w14:textId="77777777" w:rsidTr="00560FBC">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501E2" w14:textId="73D554EF" w:rsidR="005778C6" w:rsidRPr="00F906F8" w:rsidRDefault="005778C6" w:rsidP="005778C6">
            <w:pPr>
              <w:spacing w:before="40" w:after="40"/>
              <w:jc w:val="center"/>
            </w:pPr>
            <w:r w:rsidRPr="00F906F8">
              <w:t>1</w:t>
            </w:r>
            <w:r w:rsidR="0031740F">
              <w:t>2</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4785FC5D" w14:textId="5A284897" w:rsidR="005778C6" w:rsidRPr="00545620" w:rsidRDefault="005778C6" w:rsidP="005778C6">
            <w:r w:rsidRPr="00545620">
              <w:t xml:space="preserve">Nậm Toóng </w:t>
            </w:r>
          </w:p>
        </w:tc>
        <w:tc>
          <w:tcPr>
            <w:tcW w:w="1260" w:type="dxa"/>
            <w:tcBorders>
              <w:top w:val="single" w:sz="4" w:space="0" w:color="auto"/>
              <w:left w:val="nil"/>
              <w:bottom w:val="single" w:sz="4" w:space="0" w:color="auto"/>
              <w:right w:val="single" w:sz="4" w:space="0" w:color="auto"/>
            </w:tcBorders>
            <w:shd w:val="clear" w:color="auto" w:fill="auto"/>
            <w:vAlign w:val="center"/>
          </w:tcPr>
          <w:p w14:paraId="7A2F5DA3" w14:textId="598EF579" w:rsidR="005778C6" w:rsidRPr="00545620" w:rsidRDefault="005778C6" w:rsidP="005778C6">
            <w:r w:rsidRPr="00545620">
              <w:t>Thủy điện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6283EF6" w14:textId="5C6C020A" w:rsidR="005778C6" w:rsidRPr="00545620" w:rsidRDefault="005778C6" w:rsidP="005778C6">
            <w:pPr>
              <w:jc w:val="right"/>
            </w:pPr>
            <w:r w:rsidRPr="00545620">
              <w:t>34</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510429E0" w14:textId="369726BB" w:rsidR="005778C6" w:rsidRPr="00545620" w:rsidRDefault="005778C6" w:rsidP="005778C6">
            <w:r w:rsidRPr="00545620">
              <w:t>Công ty TNHH MTV Thủy điện Sa Pa</w:t>
            </w:r>
          </w:p>
        </w:tc>
      </w:tr>
      <w:tr w:rsidR="005778C6" w:rsidRPr="005F46D6" w14:paraId="3FE04798" w14:textId="77777777" w:rsidTr="00560FBC">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D04B3" w14:textId="5675ABAF" w:rsidR="005778C6" w:rsidRPr="00F906F8" w:rsidRDefault="005778C6" w:rsidP="005778C6">
            <w:pPr>
              <w:spacing w:before="40" w:after="40"/>
              <w:jc w:val="center"/>
            </w:pPr>
            <w:r w:rsidRPr="00F906F8">
              <w:t>1</w:t>
            </w:r>
            <w:r w:rsidR="0031740F">
              <w:t>3</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56DA0152" w14:textId="5FB59964" w:rsidR="005778C6" w:rsidRPr="00545620" w:rsidRDefault="005778C6" w:rsidP="005778C6">
            <w:r w:rsidRPr="00545620">
              <w:t>Nghi Sơn 1</w:t>
            </w:r>
          </w:p>
        </w:tc>
        <w:tc>
          <w:tcPr>
            <w:tcW w:w="1260" w:type="dxa"/>
            <w:tcBorders>
              <w:top w:val="single" w:sz="4" w:space="0" w:color="auto"/>
              <w:left w:val="nil"/>
              <w:bottom w:val="single" w:sz="4" w:space="0" w:color="auto"/>
              <w:right w:val="single" w:sz="4" w:space="0" w:color="auto"/>
            </w:tcBorders>
            <w:shd w:val="clear" w:color="auto" w:fill="auto"/>
            <w:vAlign w:val="center"/>
          </w:tcPr>
          <w:p w14:paraId="04718CC5" w14:textId="54CA79C7" w:rsidR="005778C6" w:rsidRPr="00545620" w:rsidRDefault="005778C6" w:rsidP="005778C6">
            <w:r w:rsidRPr="00545620">
              <w:t>NĐ Than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3321D36" w14:textId="76AEA912" w:rsidR="005778C6" w:rsidRPr="00545620" w:rsidRDefault="005778C6" w:rsidP="005778C6">
            <w:pPr>
              <w:jc w:val="right"/>
            </w:pPr>
            <w:r w:rsidRPr="00545620">
              <w:t>600</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04976A93" w14:textId="25991951" w:rsidR="005778C6" w:rsidRPr="00545620" w:rsidRDefault="005778C6" w:rsidP="005778C6">
            <w:r w:rsidRPr="00545620">
              <w:t>Công ty Nhiệt điện Nghi Sơn 1</w:t>
            </w:r>
          </w:p>
        </w:tc>
      </w:tr>
      <w:tr w:rsidR="005778C6" w:rsidRPr="005F46D6" w14:paraId="35F28A32" w14:textId="77777777" w:rsidTr="00560FBC">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762EB" w14:textId="7B4848D0" w:rsidR="005778C6" w:rsidRPr="00F906F8" w:rsidRDefault="005778C6">
            <w:pPr>
              <w:spacing w:before="40" w:after="40"/>
              <w:jc w:val="center"/>
            </w:pPr>
            <w:r w:rsidRPr="00F906F8">
              <w:t>1</w:t>
            </w:r>
            <w:r w:rsidR="0031740F">
              <w:t>4</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740A9CE5" w14:textId="1F1E5783" w:rsidR="005778C6" w:rsidRPr="00545620" w:rsidRDefault="005778C6" w:rsidP="005778C6">
            <w:r w:rsidRPr="00545620">
              <w:t xml:space="preserve">Nho Quế 1 </w:t>
            </w:r>
          </w:p>
        </w:tc>
        <w:tc>
          <w:tcPr>
            <w:tcW w:w="1260" w:type="dxa"/>
            <w:tcBorders>
              <w:top w:val="single" w:sz="4" w:space="0" w:color="auto"/>
              <w:left w:val="nil"/>
              <w:bottom w:val="single" w:sz="4" w:space="0" w:color="auto"/>
              <w:right w:val="single" w:sz="4" w:space="0" w:color="auto"/>
            </w:tcBorders>
            <w:shd w:val="clear" w:color="auto" w:fill="auto"/>
            <w:vAlign w:val="center"/>
          </w:tcPr>
          <w:p w14:paraId="563200FD" w14:textId="5A1826C2" w:rsidR="005778C6" w:rsidRPr="00545620" w:rsidRDefault="005778C6" w:rsidP="005778C6">
            <w:r w:rsidRPr="00545620">
              <w:t>Thủy điện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75CD73B" w14:textId="6B93B6B7" w:rsidR="005778C6" w:rsidRPr="00545620" w:rsidRDefault="005778C6" w:rsidP="005778C6">
            <w:pPr>
              <w:jc w:val="right"/>
            </w:pPr>
            <w:r w:rsidRPr="00545620">
              <w:t>32</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1FB9CCCD" w14:textId="1CD58D4F" w:rsidR="005778C6" w:rsidRPr="00545620" w:rsidRDefault="005778C6" w:rsidP="005778C6">
            <w:r w:rsidRPr="00545620">
              <w:t>Công ty CP Đầu tư và Phát triển điện Nho Quế</w:t>
            </w:r>
          </w:p>
        </w:tc>
      </w:tr>
      <w:tr w:rsidR="005778C6" w:rsidRPr="005F46D6" w14:paraId="30A5439C" w14:textId="77777777" w:rsidTr="00560FBC">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C8312" w14:textId="6A10117B" w:rsidR="005778C6" w:rsidRPr="00F906F8" w:rsidRDefault="005778C6" w:rsidP="005778C6">
            <w:pPr>
              <w:spacing w:before="40" w:after="40"/>
              <w:jc w:val="center"/>
            </w:pPr>
            <w:r>
              <w:t>1</w:t>
            </w:r>
            <w:r w:rsidR="0031740F">
              <w:t>5</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592D1A63" w14:textId="057B942C" w:rsidR="005778C6" w:rsidRPr="00545620" w:rsidRDefault="005778C6" w:rsidP="005778C6">
            <w:r w:rsidRPr="00545620">
              <w:t xml:space="preserve">Sông Bung 2 </w:t>
            </w:r>
          </w:p>
        </w:tc>
        <w:tc>
          <w:tcPr>
            <w:tcW w:w="1260" w:type="dxa"/>
            <w:tcBorders>
              <w:top w:val="single" w:sz="4" w:space="0" w:color="auto"/>
              <w:left w:val="nil"/>
              <w:bottom w:val="single" w:sz="4" w:space="0" w:color="auto"/>
              <w:right w:val="single" w:sz="4" w:space="0" w:color="auto"/>
            </w:tcBorders>
            <w:shd w:val="clear" w:color="auto" w:fill="auto"/>
            <w:vAlign w:val="center"/>
          </w:tcPr>
          <w:p w14:paraId="325A216E" w14:textId="1818DD32" w:rsidR="005778C6" w:rsidRPr="00545620" w:rsidRDefault="005778C6" w:rsidP="005778C6">
            <w:r w:rsidRPr="00545620">
              <w:t>Thủy điện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6C14E28" w14:textId="0CEA73E6" w:rsidR="005778C6" w:rsidRPr="00545620" w:rsidRDefault="005778C6" w:rsidP="005778C6">
            <w:pPr>
              <w:jc w:val="right"/>
            </w:pPr>
            <w:r w:rsidRPr="00545620">
              <w:t>100</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00E01C2B" w14:textId="196D02E4" w:rsidR="005778C6" w:rsidRPr="00545620" w:rsidRDefault="005778C6" w:rsidP="005778C6">
            <w:r w:rsidRPr="00545620">
              <w:t>Tổng Công ty Phát điện 2</w:t>
            </w:r>
          </w:p>
        </w:tc>
      </w:tr>
      <w:tr w:rsidR="005778C6" w:rsidRPr="005F46D6" w14:paraId="7C597320" w14:textId="77777777" w:rsidTr="00560FBC">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F9508" w14:textId="70F01274" w:rsidR="005778C6" w:rsidRPr="00F906F8" w:rsidRDefault="0031740F" w:rsidP="005778C6">
            <w:pPr>
              <w:spacing w:before="40" w:after="40"/>
              <w:jc w:val="center"/>
            </w:pPr>
            <w:r>
              <w:t>16</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09A545B0" w14:textId="0614B17C" w:rsidR="005778C6" w:rsidRPr="00545620" w:rsidRDefault="005778C6" w:rsidP="005778C6">
            <w:r w:rsidRPr="00545620">
              <w:t>Sông Giang 2</w:t>
            </w:r>
          </w:p>
        </w:tc>
        <w:tc>
          <w:tcPr>
            <w:tcW w:w="1260" w:type="dxa"/>
            <w:tcBorders>
              <w:top w:val="single" w:sz="4" w:space="0" w:color="auto"/>
              <w:left w:val="nil"/>
              <w:bottom w:val="single" w:sz="4" w:space="0" w:color="auto"/>
              <w:right w:val="single" w:sz="4" w:space="0" w:color="auto"/>
            </w:tcBorders>
            <w:shd w:val="clear" w:color="auto" w:fill="auto"/>
            <w:vAlign w:val="center"/>
          </w:tcPr>
          <w:p w14:paraId="246F30C7" w14:textId="62E98E8D" w:rsidR="005778C6" w:rsidRPr="00545620" w:rsidRDefault="005778C6" w:rsidP="005778C6">
            <w:r w:rsidRPr="00545620">
              <w:t>Thủy điện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8AF12D7" w14:textId="350EB361" w:rsidR="005778C6" w:rsidRPr="00545620" w:rsidRDefault="005778C6" w:rsidP="005778C6">
            <w:pPr>
              <w:jc w:val="right"/>
            </w:pPr>
            <w:r w:rsidRPr="00545620">
              <w:t>37</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4F72A60F" w14:textId="10046942" w:rsidR="005778C6" w:rsidRPr="00545620" w:rsidRDefault="005778C6" w:rsidP="005778C6">
            <w:r w:rsidRPr="00545620">
              <w:t>Công ty CP Khai thác Thủy điện Sông Giang</w:t>
            </w:r>
          </w:p>
        </w:tc>
      </w:tr>
      <w:tr w:rsidR="0031740F" w:rsidRPr="005F46D6" w14:paraId="044547AB" w14:textId="77777777" w:rsidTr="00546EC7">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168D1" w14:textId="41836328" w:rsidR="0031740F" w:rsidRDefault="0031740F" w:rsidP="005778C6">
            <w:pPr>
              <w:spacing w:before="40" w:after="40"/>
              <w:jc w:val="center"/>
            </w:pPr>
            <w:r>
              <w:t>17</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596EC409" w14:textId="70DB160D" w:rsidR="0031740F" w:rsidRPr="00545620" w:rsidRDefault="0031740F" w:rsidP="005778C6">
            <w:r>
              <w:t>Thác Mơ MR</w:t>
            </w:r>
          </w:p>
        </w:tc>
        <w:tc>
          <w:tcPr>
            <w:tcW w:w="1260" w:type="dxa"/>
            <w:tcBorders>
              <w:top w:val="single" w:sz="4" w:space="0" w:color="auto"/>
              <w:left w:val="nil"/>
              <w:bottom w:val="single" w:sz="4" w:space="0" w:color="auto"/>
              <w:right w:val="single" w:sz="4" w:space="0" w:color="auto"/>
            </w:tcBorders>
            <w:shd w:val="clear" w:color="auto" w:fill="auto"/>
            <w:vAlign w:val="center"/>
          </w:tcPr>
          <w:p w14:paraId="09636A42" w14:textId="267BA57A" w:rsidR="0031740F" w:rsidRPr="00545620" w:rsidRDefault="0031740F" w:rsidP="005778C6">
            <w:r w:rsidRPr="00545620">
              <w:t>Thủy điện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5F02969" w14:textId="7087F0B1" w:rsidR="0031740F" w:rsidRPr="00545620" w:rsidRDefault="0031740F" w:rsidP="005778C6">
            <w:pPr>
              <w:jc w:val="right"/>
            </w:pPr>
            <w:r>
              <w:t>75</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29718D45" w14:textId="27B309DA" w:rsidR="0031740F" w:rsidRPr="00545620" w:rsidRDefault="00B63C9F" w:rsidP="005778C6">
            <w:r>
              <w:t>Tập đoàn Đ</w:t>
            </w:r>
            <w:r w:rsidR="00E627E3">
              <w:t>iện lực Việt Nam</w:t>
            </w:r>
          </w:p>
        </w:tc>
      </w:tr>
      <w:tr w:rsidR="0031740F" w:rsidRPr="005F46D6" w14:paraId="12F90802" w14:textId="77777777" w:rsidTr="00546EC7">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EF6DA" w14:textId="687FCD92" w:rsidR="0031740F" w:rsidRDefault="0031740F" w:rsidP="005778C6">
            <w:pPr>
              <w:spacing w:before="40" w:after="40"/>
              <w:jc w:val="center"/>
            </w:pPr>
            <w:r>
              <w:t>18</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1E70EE6D" w14:textId="76B4E401" w:rsidR="0031740F" w:rsidRDefault="0031740F" w:rsidP="005778C6">
            <w:r>
              <w:t>Thái Bình 1</w:t>
            </w:r>
          </w:p>
        </w:tc>
        <w:tc>
          <w:tcPr>
            <w:tcW w:w="1260" w:type="dxa"/>
            <w:tcBorders>
              <w:top w:val="single" w:sz="4" w:space="0" w:color="auto"/>
              <w:left w:val="nil"/>
              <w:bottom w:val="single" w:sz="4" w:space="0" w:color="auto"/>
              <w:right w:val="single" w:sz="4" w:space="0" w:color="auto"/>
            </w:tcBorders>
            <w:shd w:val="clear" w:color="auto" w:fill="auto"/>
            <w:vAlign w:val="center"/>
          </w:tcPr>
          <w:p w14:paraId="6D778E48" w14:textId="174E9901" w:rsidR="0031740F" w:rsidRPr="00545620" w:rsidRDefault="0031740F" w:rsidP="005778C6">
            <w:r w:rsidRPr="00545620">
              <w:t>NĐ Than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E9A5353" w14:textId="3D508445" w:rsidR="0031740F" w:rsidRDefault="0031740F" w:rsidP="005778C6">
            <w:pPr>
              <w:jc w:val="right"/>
            </w:pPr>
            <w:r>
              <w:t>600</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217B51AC" w14:textId="497050C4" w:rsidR="0031740F" w:rsidRDefault="00B63C9F" w:rsidP="005778C6">
            <w:r>
              <w:t>Tập đoàn Đ</w:t>
            </w:r>
            <w:r w:rsidR="00E627E3">
              <w:t>iện lực Việt Nam</w:t>
            </w:r>
          </w:p>
        </w:tc>
      </w:tr>
      <w:tr w:rsidR="005778C6" w:rsidRPr="005F46D6" w14:paraId="4AB23041" w14:textId="77777777" w:rsidTr="00560FBC">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88CE3" w14:textId="09F7E294" w:rsidR="005778C6" w:rsidRDefault="00FD1F07">
            <w:pPr>
              <w:spacing w:before="40" w:after="40"/>
              <w:jc w:val="center"/>
            </w:pPr>
            <w:r>
              <w:t>1</w:t>
            </w:r>
            <w:r w:rsidR="0031740F">
              <w:t>9</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5891D43A" w14:textId="05BC01EA" w:rsidR="005778C6" w:rsidRPr="00545620" w:rsidRDefault="005778C6" w:rsidP="005778C6">
            <w:r w:rsidRPr="00545620">
              <w:t xml:space="preserve">Thăng Long </w:t>
            </w:r>
          </w:p>
        </w:tc>
        <w:tc>
          <w:tcPr>
            <w:tcW w:w="1260" w:type="dxa"/>
            <w:tcBorders>
              <w:top w:val="single" w:sz="4" w:space="0" w:color="auto"/>
              <w:left w:val="nil"/>
              <w:bottom w:val="single" w:sz="4" w:space="0" w:color="auto"/>
              <w:right w:val="single" w:sz="4" w:space="0" w:color="auto"/>
            </w:tcBorders>
            <w:shd w:val="clear" w:color="auto" w:fill="auto"/>
            <w:vAlign w:val="center"/>
          </w:tcPr>
          <w:p w14:paraId="6D87A755" w14:textId="574A4025" w:rsidR="005778C6" w:rsidRPr="00545620" w:rsidRDefault="005778C6" w:rsidP="005778C6">
            <w:r w:rsidRPr="00545620">
              <w:t>NĐ Than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82B6829" w14:textId="568BB53D" w:rsidR="005778C6" w:rsidRPr="00545620" w:rsidRDefault="005778C6" w:rsidP="005778C6">
            <w:pPr>
              <w:jc w:val="right"/>
            </w:pPr>
            <w:r w:rsidRPr="00545620">
              <w:t>600</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04479F2D" w14:textId="48B4D148" w:rsidR="005778C6" w:rsidRPr="00545620" w:rsidRDefault="005778C6" w:rsidP="005778C6">
            <w:r w:rsidRPr="00545620">
              <w:t>Công ty CP Nhiệt điện Thăng Long</w:t>
            </w:r>
          </w:p>
        </w:tc>
      </w:tr>
      <w:tr w:rsidR="005778C6" w:rsidRPr="005F46D6" w14:paraId="03D2D76F" w14:textId="77777777" w:rsidTr="00560FBC">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1FC37" w14:textId="70C375DB" w:rsidR="005778C6" w:rsidRDefault="0031740F">
            <w:pPr>
              <w:spacing w:before="40" w:after="40"/>
              <w:jc w:val="center"/>
            </w:pPr>
            <w:r>
              <w:t>20</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4E659236" w14:textId="5BCD951D" w:rsidR="005778C6" w:rsidRPr="00545620" w:rsidRDefault="005778C6" w:rsidP="005778C6">
            <w:r w:rsidRPr="00545620">
              <w:t>Thuận Hòa</w:t>
            </w:r>
          </w:p>
        </w:tc>
        <w:tc>
          <w:tcPr>
            <w:tcW w:w="1260" w:type="dxa"/>
            <w:tcBorders>
              <w:top w:val="single" w:sz="4" w:space="0" w:color="auto"/>
              <w:left w:val="nil"/>
              <w:bottom w:val="single" w:sz="4" w:space="0" w:color="auto"/>
              <w:right w:val="single" w:sz="4" w:space="0" w:color="auto"/>
            </w:tcBorders>
            <w:shd w:val="clear" w:color="auto" w:fill="auto"/>
            <w:vAlign w:val="center"/>
          </w:tcPr>
          <w:p w14:paraId="29A6FF5B" w14:textId="78DE7131" w:rsidR="005778C6" w:rsidRPr="00545620" w:rsidRDefault="005778C6" w:rsidP="005778C6">
            <w:r w:rsidRPr="00545620">
              <w:t>Thủy điện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69F0274" w14:textId="08A96814" w:rsidR="005778C6" w:rsidRPr="00545620" w:rsidRDefault="005778C6" w:rsidP="005778C6">
            <w:pPr>
              <w:jc w:val="right"/>
            </w:pPr>
            <w:r w:rsidRPr="00545620">
              <w:t>42</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1D2DDF0E" w14:textId="660A83BB" w:rsidR="005778C6" w:rsidRPr="00545620" w:rsidRDefault="005778C6" w:rsidP="005778C6">
            <w:r w:rsidRPr="00545620">
              <w:t xml:space="preserve">Công ty cổ phần thủy điện Thuận Hòa Hà Giang </w:t>
            </w:r>
          </w:p>
        </w:tc>
      </w:tr>
      <w:tr w:rsidR="0031740F" w:rsidRPr="005F46D6" w14:paraId="460AB087" w14:textId="77777777" w:rsidTr="00546EC7">
        <w:trPr>
          <w:cantSplit/>
          <w:trHeight w:val="28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4B505" w14:textId="3FF46E33" w:rsidR="0031740F" w:rsidRDefault="0031740F">
            <w:pPr>
              <w:spacing w:before="40" w:after="40"/>
              <w:jc w:val="center"/>
            </w:pPr>
            <w:r>
              <w:t>21</w:t>
            </w: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4E815243" w14:textId="1E08010F" w:rsidR="0031740F" w:rsidRPr="00545620" w:rsidRDefault="0031740F" w:rsidP="005778C6">
            <w:r>
              <w:t>Vĩnh Tân 4</w:t>
            </w:r>
          </w:p>
        </w:tc>
        <w:tc>
          <w:tcPr>
            <w:tcW w:w="1260" w:type="dxa"/>
            <w:tcBorders>
              <w:top w:val="single" w:sz="4" w:space="0" w:color="auto"/>
              <w:left w:val="nil"/>
              <w:bottom w:val="single" w:sz="4" w:space="0" w:color="auto"/>
              <w:right w:val="single" w:sz="4" w:space="0" w:color="auto"/>
            </w:tcBorders>
            <w:shd w:val="clear" w:color="auto" w:fill="auto"/>
            <w:vAlign w:val="center"/>
          </w:tcPr>
          <w:p w14:paraId="523DBF30" w14:textId="13EDAFAE" w:rsidR="0031740F" w:rsidRPr="00545620" w:rsidRDefault="0031740F" w:rsidP="005778C6">
            <w:r w:rsidRPr="00545620">
              <w:t>NĐ Than</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5DC6F07" w14:textId="20795950" w:rsidR="0031740F" w:rsidRPr="00545620" w:rsidRDefault="0031740F" w:rsidP="005778C6">
            <w:pPr>
              <w:jc w:val="right"/>
            </w:pPr>
            <w:r>
              <w:t>1200</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149C2A2D" w14:textId="00A16D9D" w:rsidR="0031740F" w:rsidRPr="00545620" w:rsidRDefault="00B63C9F" w:rsidP="005778C6">
            <w:r>
              <w:t>Tập đoàn Đ</w:t>
            </w:r>
            <w:r w:rsidR="00E627E3">
              <w:t>iện lực Việt Nam</w:t>
            </w:r>
          </w:p>
        </w:tc>
      </w:tr>
    </w:tbl>
    <w:p w14:paraId="5DF779DC" w14:textId="0B0D71CA" w:rsidR="00A01D2D" w:rsidRPr="00AC37A6" w:rsidRDefault="00A01D2D" w:rsidP="00560FBC">
      <w:pPr>
        <w:spacing w:before="120" w:after="120"/>
        <w:ind w:firstLine="284"/>
        <w:jc w:val="both"/>
        <w:rPr>
          <w:sz w:val="27"/>
          <w:szCs w:val="27"/>
        </w:rPr>
      </w:pPr>
    </w:p>
    <w:sectPr w:rsidR="00A01D2D" w:rsidRPr="00AC37A6" w:rsidSect="00E627E3">
      <w:footerReference w:type="default" r:id="rId13"/>
      <w:pgSz w:w="11906" w:h="16838" w:code="9"/>
      <w:pgMar w:top="1134" w:right="1134"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551E6" w14:textId="77777777" w:rsidR="00156784" w:rsidRDefault="00156784">
      <w:r>
        <w:separator/>
      </w:r>
    </w:p>
  </w:endnote>
  <w:endnote w:type="continuationSeparator" w:id="0">
    <w:p w14:paraId="73811C9E" w14:textId="77777777" w:rsidR="00156784" w:rsidRDefault="0015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E7A90" w14:textId="77777777" w:rsidR="00236072" w:rsidRPr="00A557C8" w:rsidRDefault="00236072" w:rsidP="00FD5D00">
    <w:pPr>
      <w:pStyle w:val="Footer"/>
      <w:framePr w:wrap="around" w:vAnchor="text" w:hAnchor="margin" w:xAlign="right" w:y="1"/>
      <w:rPr>
        <w:rStyle w:val="PageNumber"/>
      </w:rPr>
    </w:pPr>
    <w:r w:rsidRPr="00A557C8">
      <w:rPr>
        <w:rStyle w:val="PageNumber"/>
      </w:rPr>
      <w:fldChar w:fldCharType="begin"/>
    </w:r>
    <w:r w:rsidRPr="00A557C8">
      <w:rPr>
        <w:rStyle w:val="PageNumber"/>
      </w:rPr>
      <w:instrText xml:space="preserve">PAGE  </w:instrText>
    </w:r>
    <w:r w:rsidRPr="00A557C8">
      <w:rPr>
        <w:rStyle w:val="PageNumber"/>
      </w:rPr>
      <w:fldChar w:fldCharType="separate"/>
    </w:r>
    <w:r w:rsidRPr="00A557C8">
      <w:rPr>
        <w:rStyle w:val="PageNumber"/>
        <w:noProof/>
      </w:rPr>
      <w:t>13</w:t>
    </w:r>
    <w:r w:rsidRPr="00A557C8">
      <w:rPr>
        <w:rStyle w:val="PageNumber"/>
      </w:rPr>
      <w:fldChar w:fldCharType="end"/>
    </w:r>
  </w:p>
  <w:p w14:paraId="0800B225" w14:textId="77777777" w:rsidR="00236072" w:rsidRPr="00A557C8" w:rsidRDefault="00236072" w:rsidP="00FD5D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1DCF1" w14:textId="77777777" w:rsidR="00236072" w:rsidRPr="00265937" w:rsidRDefault="00236072" w:rsidP="00FD5D00">
    <w:pPr>
      <w:pStyle w:val="Footer"/>
      <w:jc w:val="right"/>
    </w:pPr>
    <w:r w:rsidRPr="00265937">
      <w:fldChar w:fldCharType="begin"/>
    </w:r>
    <w:r w:rsidRPr="00265937">
      <w:instrText xml:space="preserve"> PAGE </w:instrText>
    </w:r>
    <w:r w:rsidRPr="00265937">
      <w:fldChar w:fldCharType="separate"/>
    </w:r>
    <w:r w:rsidR="000F2664">
      <w:rPr>
        <w:noProof/>
      </w:rPr>
      <w:t>6</w:t>
    </w:r>
    <w:r w:rsidRPr="0026593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38D89" w14:textId="77777777" w:rsidR="00236072" w:rsidRPr="00A557C8" w:rsidRDefault="00236072">
    <w:pPr>
      <w:pStyle w:val="Footer"/>
      <w:rPr>
        <w:sz w:val="18"/>
      </w:rPr>
    </w:pPr>
    <w:r w:rsidRPr="00A557C8">
      <w:rPr>
        <w:rStyle w:val="PageNumber"/>
        <w:vanish/>
      </w:rPr>
      <w:pgNum/>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81C75" w14:textId="7C10E2E3" w:rsidR="007C06A7" w:rsidRDefault="007C06A7">
    <w:pPr>
      <w:pStyle w:val="Footer"/>
      <w:jc w:val="right"/>
    </w:pPr>
  </w:p>
  <w:p w14:paraId="0E943D2E" w14:textId="77777777" w:rsidR="00236072" w:rsidRDefault="00236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F6E6A" w14:textId="77777777" w:rsidR="00156784" w:rsidRDefault="00156784">
      <w:r>
        <w:separator/>
      </w:r>
    </w:p>
  </w:footnote>
  <w:footnote w:type="continuationSeparator" w:id="0">
    <w:p w14:paraId="463ED931" w14:textId="77777777" w:rsidR="00156784" w:rsidRDefault="00156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3D1EE" w14:textId="77777777" w:rsidR="00236072" w:rsidRPr="00A557C8" w:rsidRDefault="00236072">
    <w:pPr>
      <w:pStyle w:val="Header"/>
      <w:framePr w:wrap="around" w:vAnchor="text" w:hAnchor="margin" w:xAlign="center" w:y="1"/>
      <w:rPr>
        <w:rStyle w:val="PageNumber"/>
        <w:rFonts w:ascii="Times New Roman" w:hAnsi="Times New Roman"/>
      </w:rPr>
    </w:pPr>
    <w:r w:rsidRPr="00A557C8">
      <w:rPr>
        <w:rStyle w:val="PageNumber"/>
        <w:rFonts w:ascii="Times New Roman" w:hAnsi="Times New Roman"/>
      </w:rPr>
      <w:fldChar w:fldCharType="begin"/>
    </w:r>
    <w:r w:rsidRPr="00A557C8">
      <w:rPr>
        <w:rStyle w:val="PageNumber"/>
        <w:rFonts w:ascii="Times New Roman" w:hAnsi="Times New Roman"/>
      </w:rPr>
      <w:instrText xml:space="preserve">PAGE  </w:instrText>
    </w:r>
    <w:r w:rsidRPr="00A557C8">
      <w:rPr>
        <w:rStyle w:val="PageNumber"/>
        <w:rFonts w:ascii="Times New Roman" w:hAnsi="Times New Roman"/>
      </w:rPr>
      <w:fldChar w:fldCharType="end"/>
    </w:r>
  </w:p>
  <w:p w14:paraId="59994EFB" w14:textId="77777777" w:rsidR="00236072" w:rsidRPr="00A557C8" w:rsidRDefault="00236072">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E968" w14:textId="77777777" w:rsidR="00236072" w:rsidRPr="00A557C8" w:rsidRDefault="00236072" w:rsidP="00FD5D0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E68"/>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563ED"/>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47E73"/>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C549F"/>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6542B"/>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520FE"/>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3F1E81"/>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63CEB"/>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2597A"/>
    <w:multiLevelType w:val="hybridMultilevel"/>
    <w:tmpl w:val="AC0E002C"/>
    <w:lvl w:ilvl="0" w:tplc="0409000F">
      <w:start w:val="1"/>
      <w:numFmt w:val="decimal"/>
      <w:lvlText w:val="%1."/>
      <w:lvlJc w:val="left"/>
      <w:pPr>
        <w:ind w:left="720" w:hanging="360"/>
      </w:pPr>
      <w:rPr>
        <w:rFonts w:hint="default"/>
      </w:rPr>
    </w:lvl>
    <w:lvl w:ilvl="1" w:tplc="6C1E5AFC">
      <w:start w:val="1"/>
      <w:numFmt w:val="bullet"/>
      <w:pStyle w:val="1Slash"/>
      <w:lvlText w:val="-"/>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C7ECE"/>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E8484F"/>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6197B"/>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A6685"/>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874914"/>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146C20"/>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5E0624"/>
    <w:multiLevelType w:val="hybridMultilevel"/>
    <w:tmpl w:val="7DC2FABE"/>
    <w:lvl w:ilvl="0" w:tplc="42422F3C">
      <w:start w:val="90"/>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3A54AB7"/>
    <w:multiLevelType w:val="hybridMultilevel"/>
    <w:tmpl w:val="45F0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1"/>
  </w:num>
  <w:num w:numId="4">
    <w:abstractNumId w:val="4"/>
  </w:num>
  <w:num w:numId="5">
    <w:abstractNumId w:val="9"/>
  </w:num>
  <w:num w:numId="6">
    <w:abstractNumId w:val="2"/>
  </w:num>
  <w:num w:numId="7">
    <w:abstractNumId w:val="13"/>
  </w:num>
  <w:num w:numId="8">
    <w:abstractNumId w:val="6"/>
  </w:num>
  <w:num w:numId="9">
    <w:abstractNumId w:val="16"/>
  </w:num>
  <w:num w:numId="10">
    <w:abstractNumId w:val="12"/>
  </w:num>
  <w:num w:numId="11">
    <w:abstractNumId w:val="14"/>
  </w:num>
  <w:num w:numId="12">
    <w:abstractNumId w:val="1"/>
  </w:num>
  <w:num w:numId="13">
    <w:abstractNumId w:val="3"/>
  </w:num>
  <w:num w:numId="14">
    <w:abstractNumId w:val="7"/>
  </w:num>
  <w:num w:numId="15">
    <w:abstractNumId w:val="5"/>
  </w:num>
  <w:num w:numId="16">
    <w:abstractNumId w:val="10"/>
  </w:num>
  <w:num w:numId="1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rawingGridHorizontalSpacing w:val="120"/>
  <w:displayHorizontalDrawingGridEvery w:val="2"/>
  <w:noPunctuationKerning/>
  <w:characterSpacingControl w:val="doNotCompress"/>
  <w:hdrShapeDefaults>
    <o:shapedefaults v:ext="edit" spidmax="2049">
      <o:colormru v:ext="edit" colors="#fff7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63"/>
    <w:rsid w:val="0000142D"/>
    <w:rsid w:val="0000234D"/>
    <w:rsid w:val="00003AB6"/>
    <w:rsid w:val="00003E41"/>
    <w:rsid w:val="00005AFA"/>
    <w:rsid w:val="00006859"/>
    <w:rsid w:val="00007356"/>
    <w:rsid w:val="00007F9F"/>
    <w:rsid w:val="00010134"/>
    <w:rsid w:val="0001138E"/>
    <w:rsid w:val="00013343"/>
    <w:rsid w:val="000137FE"/>
    <w:rsid w:val="000139F8"/>
    <w:rsid w:val="00013C11"/>
    <w:rsid w:val="000145DE"/>
    <w:rsid w:val="00014D58"/>
    <w:rsid w:val="00016EB1"/>
    <w:rsid w:val="00024D90"/>
    <w:rsid w:val="000316F6"/>
    <w:rsid w:val="00032800"/>
    <w:rsid w:val="0003439D"/>
    <w:rsid w:val="00034CC4"/>
    <w:rsid w:val="00034D67"/>
    <w:rsid w:val="0003521C"/>
    <w:rsid w:val="00035BE0"/>
    <w:rsid w:val="00037775"/>
    <w:rsid w:val="00037EEA"/>
    <w:rsid w:val="00041FDD"/>
    <w:rsid w:val="00044483"/>
    <w:rsid w:val="0004485F"/>
    <w:rsid w:val="00044D7F"/>
    <w:rsid w:val="00046139"/>
    <w:rsid w:val="000470B0"/>
    <w:rsid w:val="000470C2"/>
    <w:rsid w:val="00052844"/>
    <w:rsid w:val="00052BDC"/>
    <w:rsid w:val="00054504"/>
    <w:rsid w:val="00055CED"/>
    <w:rsid w:val="00062328"/>
    <w:rsid w:val="00063515"/>
    <w:rsid w:val="00064E60"/>
    <w:rsid w:val="0006747C"/>
    <w:rsid w:val="00071376"/>
    <w:rsid w:val="00072360"/>
    <w:rsid w:val="00072C4C"/>
    <w:rsid w:val="00073D7F"/>
    <w:rsid w:val="00075BC8"/>
    <w:rsid w:val="00075F74"/>
    <w:rsid w:val="00076415"/>
    <w:rsid w:val="00080A54"/>
    <w:rsid w:val="0008169A"/>
    <w:rsid w:val="00081A16"/>
    <w:rsid w:val="00087BD7"/>
    <w:rsid w:val="00092594"/>
    <w:rsid w:val="0009482A"/>
    <w:rsid w:val="00094BDF"/>
    <w:rsid w:val="00096086"/>
    <w:rsid w:val="00096B91"/>
    <w:rsid w:val="00096C70"/>
    <w:rsid w:val="000970AE"/>
    <w:rsid w:val="00097F7D"/>
    <w:rsid w:val="000A10B0"/>
    <w:rsid w:val="000A4332"/>
    <w:rsid w:val="000B0335"/>
    <w:rsid w:val="000B2E68"/>
    <w:rsid w:val="000B68D4"/>
    <w:rsid w:val="000B6A52"/>
    <w:rsid w:val="000B7C24"/>
    <w:rsid w:val="000B7F43"/>
    <w:rsid w:val="000C0387"/>
    <w:rsid w:val="000C07F4"/>
    <w:rsid w:val="000C2BEF"/>
    <w:rsid w:val="000C3ECD"/>
    <w:rsid w:val="000C44AA"/>
    <w:rsid w:val="000C6B76"/>
    <w:rsid w:val="000C7F50"/>
    <w:rsid w:val="000D1242"/>
    <w:rsid w:val="000D17CA"/>
    <w:rsid w:val="000D1AF8"/>
    <w:rsid w:val="000D2271"/>
    <w:rsid w:val="000D2725"/>
    <w:rsid w:val="000D62D9"/>
    <w:rsid w:val="000D714A"/>
    <w:rsid w:val="000D7D12"/>
    <w:rsid w:val="000E06CC"/>
    <w:rsid w:val="000E0C39"/>
    <w:rsid w:val="000E12D6"/>
    <w:rsid w:val="000E17C8"/>
    <w:rsid w:val="000E1D46"/>
    <w:rsid w:val="000E5975"/>
    <w:rsid w:val="000E7487"/>
    <w:rsid w:val="000E7968"/>
    <w:rsid w:val="000E7F2B"/>
    <w:rsid w:val="000F2664"/>
    <w:rsid w:val="000F266E"/>
    <w:rsid w:val="000F40FE"/>
    <w:rsid w:val="000F421C"/>
    <w:rsid w:val="000F701C"/>
    <w:rsid w:val="001046A4"/>
    <w:rsid w:val="001056A2"/>
    <w:rsid w:val="001074B3"/>
    <w:rsid w:val="0010774C"/>
    <w:rsid w:val="0010775B"/>
    <w:rsid w:val="00111BA7"/>
    <w:rsid w:val="00112AA0"/>
    <w:rsid w:val="00112E19"/>
    <w:rsid w:val="00113D84"/>
    <w:rsid w:val="001140D6"/>
    <w:rsid w:val="00116152"/>
    <w:rsid w:val="00116A51"/>
    <w:rsid w:val="00122A00"/>
    <w:rsid w:val="001266FD"/>
    <w:rsid w:val="001268D9"/>
    <w:rsid w:val="001308CA"/>
    <w:rsid w:val="00130E11"/>
    <w:rsid w:val="00131BBC"/>
    <w:rsid w:val="001327F7"/>
    <w:rsid w:val="00132D32"/>
    <w:rsid w:val="00135427"/>
    <w:rsid w:val="0013731D"/>
    <w:rsid w:val="00140269"/>
    <w:rsid w:val="00141282"/>
    <w:rsid w:val="0014579F"/>
    <w:rsid w:val="00146133"/>
    <w:rsid w:val="001501EA"/>
    <w:rsid w:val="001517A9"/>
    <w:rsid w:val="00151B4D"/>
    <w:rsid w:val="00152783"/>
    <w:rsid w:val="001530AC"/>
    <w:rsid w:val="00153124"/>
    <w:rsid w:val="0015412C"/>
    <w:rsid w:val="00155D54"/>
    <w:rsid w:val="00156784"/>
    <w:rsid w:val="00162BB1"/>
    <w:rsid w:val="00163D55"/>
    <w:rsid w:val="00165F06"/>
    <w:rsid w:val="00167713"/>
    <w:rsid w:val="001719A4"/>
    <w:rsid w:val="00171E1F"/>
    <w:rsid w:val="00172A32"/>
    <w:rsid w:val="001810D8"/>
    <w:rsid w:val="0018335C"/>
    <w:rsid w:val="00183E3B"/>
    <w:rsid w:val="00184C95"/>
    <w:rsid w:val="00185848"/>
    <w:rsid w:val="001866CE"/>
    <w:rsid w:val="001932E2"/>
    <w:rsid w:val="0019471D"/>
    <w:rsid w:val="00195522"/>
    <w:rsid w:val="00196F91"/>
    <w:rsid w:val="001A17DF"/>
    <w:rsid w:val="001A1A38"/>
    <w:rsid w:val="001A1EBC"/>
    <w:rsid w:val="001A25E2"/>
    <w:rsid w:val="001A337F"/>
    <w:rsid w:val="001A48EC"/>
    <w:rsid w:val="001A73E9"/>
    <w:rsid w:val="001B1BE0"/>
    <w:rsid w:val="001B1C53"/>
    <w:rsid w:val="001B1C7B"/>
    <w:rsid w:val="001B1F42"/>
    <w:rsid w:val="001B4542"/>
    <w:rsid w:val="001B4617"/>
    <w:rsid w:val="001B484A"/>
    <w:rsid w:val="001B5FFD"/>
    <w:rsid w:val="001B6F02"/>
    <w:rsid w:val="001C0359"/>
    <w:rsid w:val="001C1359"/>
    <w:rsid w:val="001C15B5"/>
    <w:rsid w:val="001C281F"/>
    <w:rsid w:val="001C325A"/>
    <w:rsid w:val="001C4435"/>
    <w:rsid w:val="001C4FA7"/>
    <w:rsid w:val="001C5093"/>
    <w:rsid w:val="001C608A"/>
    <w:rsid w:val="001C755E"/>
    <w:rsid w:val="001D0C54"/>
    <w:rsid w:val="001D3543"/>
    <w:rsid w:val="001D4E3F"/>
    <w:rsid w:val="001D671B"/>
    <w:rsid w:val="001D6CB6"/>
    <w:rsid w:val="001D76F2"/>
    <w:rsid w:val="001E0A12"/>
    <w:rsid w:val="001E3FC0"/>
    <w:rsid w:val="001E4066"/>
    <w:rsid w:val="001E426A"/>
    <w:rsid w:val="001E7340"/>
    <w:rsid w:val="001F06EE"/>
    <w:rsid w:val="001F123A"/>
    <w:rsid w:val="001F15E6"/>
    <w:rsid w:val="001F2437"/>
    <w:rsid w:val="001F3FA1"/>
    <w:rsid w:val="001F64C3"/>
    <w:rsid w:val="001F6BE4"/>
    <w:rsid w:val="00200035"/>
    <w:rsid w:val="002005A6"/>
    <w:rsid w:val="00206522"/>
    <w:rsid w:val="00210FD4"/>
    <w:rsid w:val="002115C3"/>
    <w:rsid w:val="0021293E"/>
    <w:rsid w:val="002149E7"/>
    <w:rsid w:val="00214F1A"/>
    <w:rsid w:val="00217B55"/>
    <w:rsid w:val="002201B1"/>
    <w:rsid w:val="0022094E"/>
    <w:rsid w:val="0022173D"/>
    <w:rsid w:val="002217C7"/>
    <w:rsid w:val="002226FC"/>
    <w:rsid w:val="00223E07"/>
    <w:rsid w:val="00224A04"/>
    <w:rsid w:val="0022526C"/>
    <w:rsid w:val="00225782"/>
    <w:rsid w:val="00225806"/>
    <w:rsid w:val="0022783A"/>
    <w:rsid w:val="00235DD6"/>
    <w:rsid w:val="00236072"/>
    <w:rsid w:val="00240AC5"/>
    <w:rsid w:val="00244D81"/>
    <w:rsid w:val="00244E30"/>
    <w:rsid w:val="00246101"/>
    <w:rsid w:val="0024733F"/>
    <w:rsid w:val="002479C5"/>
    <w:rsid w:val="0025191B"/>
    <w:rsid w:val="0025340D"/>
    <w:rsid w:val="00256D30"/>
    <w:rsid w:val="00260A58"/>
    <w:rsid w:val="00261CA4"/>
    <w:rsid w:val="002641D3"/>
    <w:rsid w:val="00264E86"/>
    <w:rsid w:val="00270DA2"/>
    <w:rsid w:val="002714FF"/>
    <w:rsid w:val="00275E56"/>
    <w:rsid w:val="0027693A"/>
    <w:rsid w:val="00280450"/>
    <w:rsid w:val="0028085A"/>
    <w:rsid w:val="00280A74"/>
    <w:rsid w:val="0028311E"/>
    <w:rsid w:val="002843A2"/>
    <w:rsid w:val="00287B6A"/>
    <w:rsid w:val="002902FD"/>
    <w:rsid w:val="002918F3"/>
    <w:rsid w:val="00292E18"/>
    <w:rsid w:val="00294E61"/>
    <w:rsid w:val="002963B6"/>
    <w:rsid w:val="0029747C"/>
    <w:rsid w:val="002A1312"/>
    <w:rsid w:val="002A22D8"/>
    <w:rsid w:val="002A7993"/>
    <w:rsid w:val="002B03CA"/>
    <w:rsid w:val="002B1303"/>
    <w:rsid w:val="002B4805"/>
    <w:rsid w:val="002B742E"/>
    <w:rsid w:val="002B7C7F"/>
    <w:rsid w:val="002C0C37"/>
    <w:rsid w:val="002C2CED"/>
    <w:rsid w:val="002C4D7A"/>
    <w:rsid w:val="002C57B3"/>
    <w:rsid w:val="002C5EB2"/>
    <w:rsid w:val="002C6141"/>
    <w:rsid w:val="002C6F11"/>
    <w:rsid w:val="002C7B42"/>
    <w:rsid w:val="002D0373"/>
    <w:rsid w:val="002D3767"/>
    <w:rsid w:val="002D55F3"/>
    <w:rsid w:val="002D5F68"/>
    <w:rsid w:val="002D648A"/>
    <w:rsid w:val="002D6C08"/>
    <w:rsid w:val="002E0C0E"/>
    <w:rsid w:val="002E154E"/>
    <w:rsid w:val="002E5DD5"/>
    <w:rsid w:val="002E657C"/>
    <w:rsid w:val="002F05E8"/>
    <w:rsid w:val="002F28EF"/>
    <w:rsid w:val="002F2C47"/>
    <w:rsid w:val="002F2FB9"/>
    <w:rsid w:val="002F3F05"/>
    <w:rsid w:val="003008F3"/>
    <w:rsid w:val="00303F53"/>
    <w:rsid w:val="003043EE"/>
    <w:rsid w:val="00305840"/>
    <w:rsid w:val="00305AAE"/>
    <w:rsid w:val="00310DE4"/>
    <w:rsid w:val="003115F2"/>
    <w:rsid w:val="003117BE"/>
    <w:rsid w:val="0031616A"/>
    <w:rsid w:val="0031740F"/>
    <w:rsid w:val="0031797F"/>
    <w:rsid w:val="00321B3D"/>
    <w:rsid w:val="00323D8C"/>
    <w:rsid w:val="0032560F"/>
    <w:rsid w:val="00326908"/>
    <w:rsid w:val="00326C21"/>
    <w:rsid w:val="00331D9B"/>
    <w:rsid w:val="00331F07"/>
    <w:rsid w:val="00333277"/>
    <w:rsid w:val="00334951"/>
    <w:rsid w:val="00334B52"/>
    <w:rsid w:val="00335C0F"/>
    <w:rsid w:val="00336A2A"/>
    <w:rsid w:val="00345246"/>
    <w:rsid w:val="0034737B"/>
    <w:rsid w:val="003503A9"/>
    <w:rsid w:val="003526ED"/>
    <w:rsid w:val="003541EC"/>
    <w:rsid w:val="00355197"/>
    <w:rsid w:val="003553D4"/>
    <w:rsid w:val="00355E9A"/>
    <w:rsid w:val="003564AA"/>
    <w:rsid w:val="0035694C"/>
    <w:rsid w:val="003610C4"/>
    <w:rsid w:val="00362C0A"/>
    <w:rsid w:val="003633E3"/>
    <w:rsid w:val="00367255"/>
    <w:rsid w:val="00370399"/>
    <w:rsid w:val="00370511"/>
    <w:rsid w:val="003728A2"/>
    <w:rsid w:val="003728A8"/>
    <w:rsid w:val="0037311A"/>
    <w:rsid w:val="00374009"/>
    <w:rsid w:val="003809DF"/>
    <w:rsid w:val="003832E4"/>
    <w:rsid w:val="00385257"/>
    <w:rsid w:val="00385F4A"/>
    <w:rsid w:val="00386AFA"/>
    <w:rsid w:val="003870B5"/>
    <w:rsid w:val="00390264"/>
    <w:rsid w:val="00396488"/>
    <w:rsid w:val="00396836"/>
    <w:rsid w:val="00396F47"/>
    <w:rsid w:val="00397365"/>
    <w:rsid w:val="00397961"/>
    <w:rsid w:val="00397D35"/>
    <w:rsid w:val="003A456A"/>
    <w:rsid w:val="003A5CAB"/>
    <w:rsid w:val="003A7913"/>
    <w:rsid w:val="003A7E84"/>
    <w:rsid w:val="003B0151"/>
    <w:rsid w:val="003B01C2"/>
    <w:rsid w:val="003B0210"/>
    <w:rsid w:val="003B0B76"/>
    <w:rsid w:val="003B28A3"/>
    <w:rsid w:val="003B3CBC"/>
    <w:rsid w:val="003B5179"/>
    <w:rsid w:val="003B5644"/>
    <w:rsid w:val="003B5A8D"/>
    <w:rsid w:val="003B5E51"/>
    <w:rsid w:val="003B739F"/>
    <w:rsid w:val="003B79F3"/>
    <w:rsid w:val="003B7E79"/>
    <w:rsid w:val="003C198E"/>
    <w:rsid w:val="003C1B38"/>
    <w:rsid w:val="003C23DD"/>
    <w:rsid w:val="003D2EAF"/>
    <w:rsid w:val="003D36A4"/>
    <w:rsid w:val="003D45D7"/>
    <w:rsid w:val="003E0784"/>
    <w:rsid w:val="003E0BB7"/>
    <w:rsid w:val="003E53E1"/>
    <w:rsid w:val="003E5513"/>
    <w:rsid w:val="003E77BD"/>
    <w:rsid w:val="003F22BD"/>
    <w:rsid w:val="003F38DD"/>
    <w:rsid w:val="003F5BD8"/>
    <w:rsid w:val="004002D7"/>
    <w:rsid w:val="00401215"/>
    <w:rsid w:val="00402AA5"/>
    <w:rsid w:val="004032ED"/>
    <w:rsid w:val="004041AF"/>
    <w:rsid w:val="00404282"/>
    <w:rsid w:val="00404A5C"/>
    <w:rsid w:val="00405A63"/>
    <w:rsid w:val="00407666"/>
    <w:rsid w:val="00410236"/>
    <w:rsid w:val="004128E4"/>
    <w:rsid w:val="00413FF0"/>
    <w:rsid w:val="00414A7C"/>
    <w:rsid w:val="00414D68"/>
    <w:rsid w:val="00415994"/>
    <w:rsid w:val="0041649A"/>
    <w:rsid w:val="00421E4B"/>
    <w:rsid w:val="00423D7E"/>
    <w:rsid w:val="0042486D"/>
    <w:rsid w:val="00426673"/>
    <w:rsid w:val="0042738C"/>
    <w:rsid w:val="004312C4"/>
    <w:rsid w:val="004324D0"/>
    <w:rsid w:val="00433501"/>
    <w:rsid w:val="00435AAB"/>
    <w:rsid w:val="004366E9"/>
    <w:rsid w:val="00442964"/>
    <w:rsid w:val="00445C5E"/>
    <w:rsid w:val="00450BB9"/>
    <w:rsid w:val="00451209"/>
    <w:rsid w:val="00452087"/>
    <w:rsid w:val="00452A7D"/>
    <w:rsid w:val="0045698A"/>
    <w:rsid w:val="004614CE"/>
    <w:rsid w:val="00462942"/>
    <w:rsid w:val="004639FD"/>
    <w:rsid w:val="00464078"/>
    <w:rsid w:val="00464B50"/>
    <w:rsid w:val="00465739"/>
    <w:rsid w:val="00467252"/>
    <w:rsid w:val="00470409"/>
    <w:rsid w:val="004714DB"/>
    <w:rsid w:val="0047305C"/>
    <w:rsid w:val="00473686"/>
    <w:rsid w:val="00473C58"/>
    <w:rsid w:val="00474309"/>
    <w:rsid w:val="004775B8"/>
    <w:rsid w:val="0047766B"/>
    <w:rsid w:val="0048159D"/>
    <w:rsid w:val="00484597"/>
    <w:rsid w:val="00491704"/>
    <w:rsid w:val="00491920"/>
    <w:rsid w:val="0049442D"/>
    <w:rsid w:val="00494E4D"/>
    <w:rsid w:val="0049547D"/>
    <w:rsid w:val="004A14FF"/>
    <w:rsid w:val="004A47A7"/>
    <w:rsid w:val="004B0993"/>
    <w:rsid w:val="004B70B4"/>
    <w:rsid w:val="004B7A31"/>
    <w:rsid w:val="004C155B"/>
    <w:rsid w:val="004C3FE8"/>
    <w:rsid w:val="004D04A8"/>
    <w:rsid w:val="004D10C7"/>
    <w:rsid w:val="004D1D7D"/>
    <w:rsid w:val="004D2C9A"/>
    <w:rsid w:val="004D457A"/>
    <w:rsid w:val="004D5BAD"/>
    <w:rsid w:val="004D63FA"/>
    <w:rsid w:val="004D67A3"/>
    <w:rsid w:val="004E09B0"/>
    <w:rsid w:val="004E0CDE"/>
    <w:rsid w:val="004E2881"/>
    <w:rsid w:val="004E46FA"/>
    <w:rsid w:val="004E6070"/>
    <w:rsid w:val="004F019A"/>
    <w:rsid w:val="004F0D9D"/>
    <w:rsid w:val="004F1607"/>
    <w:rsid w:val="004F1F5B"/>
    <w:rsid w:val="004F22AE"/>
    <w:rsid w:val="004F59E0"/>
    <w:rsid w:val="004F785C"/>
    <w:rsid w:val="00501AD6"/>
    <w:rsid w:val="005038A1"/>
    <w:rsid w:val="00503DC3"/>
    <w:rsid w:val="0050497C"/>
    <w:rsid w:val="005072EF"/>
    <w:rsid w:val="0051279C"/>
    <w:rsid w:val="00512864"/>
    <w:rsid w:val="00512B76"/>
    <w:rsid w:val="005145E4"/>
    <w:rsid w:val="00515926"/>
    <w:rsid w:val="00515B0D"/>
    <w:rsid w:val="00516654"/>
    <w:rsid w:val="00516D95"/>
    <w:rsid w:val="00521F36"/>
    <w:rsid w:val="00521F9F"/>
    <w:rsid w:val="00524CAA"/>
    <w:rsid w:val="005255B3"/>
    <w:rsid w:val="00525C54"/>
    <w:rsid w:val="00530EAB"/>
    <w:rsid w:val="00530F41"/>
    <w:rsid w:val="0053583F"/>
    <w:rsid w:val="00541413"/>
    <w:rsid w:val="00546107"/>
    <w:rsid w:val="00546EC7"/>
    <w:rsid w:val="00551876"/>
    <w:rsid w:val="00551E2F"/>
    <w:rsid w:val="00551EEB"/>
    <w:rsid w:val="00553DCB"/>
    <w:rsid w:val="00553F87"/>
    <w:rsid w:val="00554739"/>
    <w:rsid w:val="00554776"/>
    <w:rsid w:val="00554C30"/>
    <w:rsid w:val="00555767"/>
    <w:rsid w:val="0055613D"/>
    <w:rsid w:val="0056057B"/>
    <w:rsid w:val="00560FBC"/>
    <w:rsid w:val="0056360C"/>
    <w:rsid w:val="00563C9C"/>
    <w:rsid w:val="00563DE3"/>
    <w:rsid w:val="005675E3"/>
    <w:rsid w:val="00570FD6"/>
    <w:rsid w:val="00572DA6"/>
    <w:rsid w:val="005748B6"/>
    <w:rsid w:val="00574BE3"/>
    <w:rsid w:val="005754FE"/>
    <w:rsid w:val="00575FCB"/>
    <w:rsid w:val="005778C6"/>
    <w:rsid w:val="00581DDA"/>
    <w:rsid w:val="00583710"/>
    <w:rsid w:val="005837D7"/>
    <w:rsid w:val="00590BF3"/>
    <w:rsid w:val="005913FF"/>
    <w:rsid w:val="00594DE2"/>
    <w:rsid w:val="00597EE5"/>
    <w:rsid w:val="005A2460"/>
    <w:rsid w:val="005A2681"/>
    <w:rsid w:val="005A2B8E"/>
    <w:rsid w:val="005A6F6E"/>
    <w:rsid w:val="005A7118"/>
    <w:rsid w:val="005B1E9B"/>
    <w:rsid w:val="005B33B2"/>
    <w:rsid w:val="005C478B"/>
    <w:rsid w:val="005C53DB"/>
    <w:rsid w:val="005C6A09"/>
    <w:rsid w:val="005C7814"/>
    <w:rsid w:val="005C789F"/>
    <w:rsid w:val="005D1B3A"/>
    <w:rsid w:val="005D57E3"/>
    <w:rsid w:val="005D5AA8"/>
    <w:rsid w:val="005E105F"/>
    <w:rsid w:val="005E1FBC"/>
    <w:rsid w:val="005E27F8"/>
    <w:rsid w:val="005E6D1A"/>
    <w:rsid w:val="005F2267"/>
    <w:rsid w:val="005F2849"/>
    <w:rsid w:val="005F33BE"/>
    <w:rsid w:val="005F33C5"/>
    <w:rsid w:val="005F5C8C"/>
    <w:rsid w:val="005F6143"/>
    <w:rsid w:val="00603671"/>
    <w:rsid w:val="00605493"/>
    <w:rsid w:val="0060653A"/>
    <w:rsid w:val="00606CB8"/>
    <w:rsid w:val="006126F1"/>
    <w:rsid w:val="00612E46"/>
    <w:rsid w:val="00612F27"/>
    <w:rsid w:val="00614220"/>
    <w:rsid w:val="00614AB6"/>
    <w:rsid w:val="006152C6"/>
    <w:rsid w:val="00616D56"/>
    <w:rsid w:val="00620FEB"/>
    <w:rsid w:val="00622AB7"/>
    <w:rsid w:val="00623C38"/>
    <w:rsid w:val="00626114"/>
    <w:rsid w:val="0062769D"/>
    <w:rsid w:val="00634FEC"/>
    <w:rsid w:val="006374BE"/>
    <w:rsid w:val="00637B56"/>
    <w:rsid w:val="006402F1"/>
    <w:rsid w:val="0064422E"/>
    <w:rsid w:val="00645E17"/>
    <w:rsid w:val="00645E85"/>
    <w:rsid w:val="00646101"/>
    <w:rsid w:val="0065234F"/>
    <w:rsid w:val="00652538"/>
    <w:rsid w:val="006525A2"/>
    <w:rsid w:val="00652A0C"/>
    <w:rsid w:val="00653C11"/>
    <w:rsid w:val="00657ADD"/>
    <w:rsid w:val="0066153D"/>
    <w:rsid w:val="00661D25"/>
    <w:rsid w:val="00663651"/>
    <w:rsid w:val="00663AEC"/>
    <w:rsid w:val="00665E6D"/>
    <w:rsid w:val="00670EF2"/>
    <w:rsid w:val="00672FD4"/>
    <w:rsid w:val="00673FDB"/>
    <w:rsid w:val="0067539C"/>
    <w:rsid w:val="006754E5"/>
    <w:rsid w:val="0068073C"/>
    <w:rsid w:val="006820CF"/>
    <w:rsid w:val="00683E50"/>
    <w:rsid w:val="00684467"/>
    <w:rsid w:val="006852CC"/>
    <w:rsid w:val="00690C76"/>
    <w:rsid w:val="00692533"/>
    <w:rsid w:val="00695226"/>
    <w:rsid w:val="006958BA"/>
    <w:rsid w:val="006A7ABA"/>
    <w:rsid w:val="006B07A4"/>
    <w:rsid w:val="006B2E01"/>
    <w:rsid w:val="006B33F7"/>
    <w:rsid w:val="006B49B1"/>
    <w:rsid w:val="006B67C6"/>
    <w:rsid w:val="006B6AF6"/>
    <w:rsid w:val="006B6C82"/>
    <w:rsid w:val="006B7562"/>
    <w:rsid w:val="006C080A"/>
    <w:rsid w:val="006C5105"/>
    <w:rsid w:val="006C67AB"/>
    <w:rsid w:val="006D17AF"/>
    <w:rsid w:val="006D33BF"/>
    <w:rsid w:val="006D4233"/>
    <w:rsid w:val="006D44AB"/>
    <w:rsid w:val="006D498E"/>
    <w:rsid w:val="006D4A24"/>
    <w:rsid w:val="006D7BC9"/>
    <w:rsid w:val="006E15D4"/>
    <w:rsid w:val="006E2871"/>
    <w:rsid w:val="006E3634"/>
    <w:rsid w:val="006E3FCB"/>
    <w:rsid w:val="006E4642"/>
    <w:rsid w:val="006E67E4"/>
    <w:rsid w:val="006E6B2D"/>
    <w:rsid w:val="006E78FA"/>
    <w:rsid w:val="006F0E0B"/>
    <w:rsid w:val="006F225A"/>
    <w:rsid w:val="006F2AA3"/>
    <w:rsid w:val="006F3BCE"/>
    <w:rsid w:val="006F5DC5"/>
    <w:rsid w:val="006F674F"/>
    <w:rsid w:val="006F7B54"/>
    <w:rsid w:val="00700384"/>
    <w:rsid w:val="00700715"/>
    <w:rsid w:val="00701802"/>
    <w:rsid w:val="007028AA"/>
    <w:rsid w:val="007033AB"/>
    <w:rsid w:val="0070370D"/>
    <w:rsid w:val="00703B41"/>
    <w:rsid w:val="0070520D"/>
    <w:rsid w:val="007053C6"/>
    <w:rsid w:val="007058D4"/>
    <w:rsid w:val="00706E39"/>
    <w:rsid w:val="007078F1"/>
    <w:rsid w:val="00707FAD"/>
    <w:rsid w:val="007131F1"/>
    <w:rsid w:val="0071413B"/>
    <w:rsid w:val="007154A7"/>
    <w:rsid w:val="0071606F"/>
    <w:rsid w:val="00716360"/>
    <w:rsid w:val="00717ED4"/>
    <w:rsid w:val="00717FBF"/>
    <w:rsid w:val="0072039D"/>
    <w:rsid w:val="00724E8F"/>
    <w:rsid w:val="0072672A"/>
    <w:rsid w:val="00730361"/>
    <w:rsid w:val="00733A52"/>
    <w:rsid w:val="007348B0"/>
    <w:rsid w:val="007368C2"/>
    <w:rsid w:val="007439E1"/>
    <w:rsid w:val="00744AD0"/>
    <w:rsid w:val="00744FFE"/>
    <w:rsid w:val="0074581C"/>
    <w:rsid w:val="00746F54"/>
    <w:rsid w:val="007476DE"/>
    <w:rsid w:val="00747EA0"/>
    <w:rsid w:val="00754399"/>
    <w:rsid w:val="00756092"/>
    <w:rsid w:val="00761EED"/>
    <w:rsid w:val="00763062"/>
    <w:rsid w:val="007631C8"/>
    <w:rsid w:val="0076435C"/>
    <w:rsid w:val="00765B9B"/>
    <w:rsid w:val="007666F6"/>
    <w:rsid w:val="007743AA"/>
    <w:rsid w:val="00775A9D"/>
    <w:rsid w:val="00780182"/>
    <w:rsid w:val="00781B49"/>
    <w:rsid w:val="007820B8"/>
    <w:rsid w:val="007822EB"/>
    <w:rsid w:val="00783453"/>
    <w:rsid w:val="007864ED"/>
    <w:rsid w:val="0079067E"/>
    <w:rsid w:val="007956A2"/>
    <w:rsid w:val="007956BB"/>
    <w:rsid w:val="007A04B1"/>
    <w:rsid w:val="007A284E"/>
    <w:rsid w:val="007A410C"/>
    <w:rsid w:val="007A4E40"/>
    <w:rsid w:val="007A7669"/>
    <w:rsid w:val="007B18D2"/>
    <w:rsid w:val="007B5ED2"/>
    <w:rsid w:val="007B7887"/>
    <w:rsid w:val="007C038F"/>
    <w:rsid w:val="007C06A7"/>
    <w:rsid w:val="007C3CC3"/>
    <w:rsid w:val="007C5533"/>
    <w:rsid w:val="007C61EE"/>
    <w:rsid w:val="007C63C3"/>
    <w:rsid w:val="007C6C07"/>
    <w:rsid w:val="007C7129"/>
    <w:rsid w:val="007D1490"/>
    <w:rsid w:val="007D6315"/>
    <w:rsid w:val="007D6EA9"/>
    <w:rsid w:val="007E1107"/>
    <w:rsid w:val="007E3550"/>
    <w:rsid w:val="007E7541"/>
    <w:rsid w:val="007F119D"/>
    <w:rsid w:val="007F3026"/>
    <w:rsid w:val="007F3FC7"/>
    <w:rsid w:val="007F7EA2"/>
    <w:rsid w:val="00803798"/>
    <w:rsid w:val="00803DD9"/>
    <w:rsid w:val="008049B5"/>
    <w:rsid w:val="008128AA"/>
    <w:rsid w:val="008140ED"/>
    <w:rsid w:val="00814B95"/>
    <w:rsid w:val="00814C01"/>
    <w:rsid w:val="008150B9"/>
    <w:rsid w:val="00816744"/>
    <w:rsid w:val="00817735"/>
    <w:rsid w:val="008201DF"/>
    <w:rsid w:val="00822245"/>
    <w:rsid w:val="00823DB1"/>
    <w:rsid w:val="008245D7"/>
    <w:rsid w:val="00824C3D"/>
    <w:rsid w:val="008259D1"/>
    <w:rsid w:val="0082693C"/>
    <w:rsid w:val="00826956"/>
    <w:rsid w:val="0082726D"/>
    <w:rsid w:val="0082786E"/>
    <w:rsid w:val="00827A6E"/>
    <w:rsid w:val="0083069C"/>
    <w:rsid w:val="00830C3C"/>
    <w:rsid w:val="00831155"/>
    <w:rsid w:val="008311C9"/>
    <w:rsid w:val="00831412"/>
    <w:rsid w:val="00832C3F"/>
    <w:rsid w:val="00836F4E"/>
    <w:rsid w:val="008372E9"/>
    <w:rsid w:val="0083782A"/>
    <w:rsid w:val="0084001E"/>
    <w:rsid w:val="00841379"/>
    <w:rsid w:val="008420FE"/>
    <w:rsid w:val="00843A7B"/>
    <w:rsid w:val="008441BD"/>
    <w:rsid w:val="00844448"/>
    <w:rsid w:val="00846F8A"/>
    <w:rsid w:val="008501DB"/>
    <w:rsid w:val="00850655"/>
    <w:rsid w:val="008525DB"/>
    <w:rsid w:val="00852B7A"/>
    <w:rsid w:val="0085388D"/>
    <w:rsid w:val="008550C9"/>
    <w:rsid w:val="008557AF"/>
    <w:rsid w:val="00856644"/>
    <w:rsid w:val="00856FB3"/>
    <w:rsid w:val="00861B37"/>
    <w:rsid w:val="00861F9D"/>
    <w:rsid w:val="00864F33"/>
    <w:rsid w:val="008662DB"/>
    <w:rsid w:val="008662DC"/>
    <w:rsid w:val="0086709A"/>
    <w:rsid w:val="00872218"/>
    <w:rsid w:val="0087275D"/>
    <w:rsid w:val="00872CD7"/>
    <w:rsid w:val="00875049"/>
    <w:rsid w:val="0087510F"/>
    <w:rsid w:val="00877D38"/>
    <w:rsid w:val="0088193B"/>
    <w:rsid w:val="00881B1F"/>
    <w:rsid w:val="0088312C"/>
    <w:rsid w:val="00883B75"/>
    <w:rsid w:val="00885DF2"/>
    <w:rsid w:val="0089253B"/>
    <w:rsid w:val="008959A3"/>
    <w:rsid w:val="00896BB8"/>
    <w:rsid w:val="00896BD8"/>
    <w:rsid w:val="00897D61"/>
    <w:rsid w:val="008A3501"/>
    <w:rsid w:val="008A470B"/>
    <w:rsid w:val="008A5BBA"/>
    <w:rsid w:val="008A7066"/>
    <w:rsid w:val="008A777D"/>
    <w:rsid w:val="008B28C2"/>
    <w:rsid w:val="008B65C5"/>
    <w:rsid w:val="008B7FF5"/>
    <w:rsid w:val="008C2008"/>
    <w:rsid w:val="008C3707"/>
    <w:rsid w:val="008C5D75"/>
    <w:rsid w:val="008C73F6"/>
    <w:rsid w:val="008C7C47"/>
    <w:rsid w:val="008D0851"/>
    <w:rsid w:val="008D0B1B"/>
    <w:rsid w:val="008D38DE"/>
    <w:rsid w:val="008D402C"/>
    <w:rsid w:val="008D68ED"/>
    <w:rsid w:val="008E023D"/>
    <w:rsid w:val="008E3477"/>
    <w:rsid w:val="008E6AB2"/>
    <w:rsid w:val="008F2C01"/>
    <w:rsid w:val="008F673F"/>
    <w:rsid w:val="008F74BA"/>
    <w:rsid w:val="00903644"/>
    <w:rsid w:val="0090664F"/>
    <w:rsid w:val="00907037"/>
    <w:rsid w:val="0091350D"/>
    <w:rsid w:val="0091466B"/>
    <w:rsid w:val="00914911"/>
    <w:rsid w:val="00914FC9"/>
    <w:rsid w:val="00916D93"/>
    <w:rsid w:val="00917D8E"/>
    <w:rsid w:val="009204FE"/>
    <w:rsid w:val="00920A97"/>
    <w:rsid w:val="0092277F"/>
    <w:rsid w:val="00927760"/>
    <w:rsid w:val="009314C7"/>
    <w:rsid w:val="00933125"/>
    <w:rsid w:val="00933A26"/>
    <w:rsid w:val="009346C8"/>
    <w:rsid w:val="009347B4"/>
    <w:rsid w:val="009358F0"/>
    <w:rsid w:val="00937B26"/>
    <w:rsid w:val="0094046B"/>
    <w:rsid w:val="009418BD"/>
    <w:rsid w:val="009440D0"/>
    <w:rsid w:val="00945929"/>
    <w:rsid w:val="009476B1"/>
    <w:rsid w:val="00954856"/>
    <w:rsid w:val="0095624A"/>
    <w:rsid w:val="00957B41"/>
    <w:rsid w:val="0096163E"/>
    <w:rsid w:val="00961749"/>
    <w:rsid w:val="0096437A"/>
    <w:rsid w:val="00964E9E"/>
    <w:rsid w:val="00965211"/>
    <w:rsid w:val="009659B9"/>
    <w:rsid w:val="009749EE"/>
    <w:rsid w:val="009777CD"/>
    <w:rsid w:val="00977E47"/>
    <w:rsid w:val="009825D2"/>
    <w:rsid w:val="00982D03"/>
    <w:rsid w:val="00985225"/>
    <w:rsid w:val="009854E0"/>
    <w:rsid w:val="0098589C"/>
    <w:rsid w:val="00985DF5"/>
    <w:rsid w:val="00986AE6"/>
    <w:rsid w:val="009871AA"/>
    <w:rsid w:val="009921C6"/>
    <w:rsid w:val="009949B4"/>
    <w:rsid w:val="00996ABD"/>
    <w:rsid w:val="00996D47"/>
    <w:rsid w:val="00996F94"/>
    <w:rsid w:val="009A0AAB"/>
    <w:rsid w:val="009A1C92"/>
    <w:rsid w:val="009A2D7D"/>
    <w:rsid w:val="009A41A7"/>
    <w:rsid w:val="009A4A8E"/>
    <w:rsid w:val="009A619A"/>
    <w:rsid w:val="009A65E6"/>
    <w:rsid w:val="009A69DD"/>
    <w:rsid w:val="009B2E13"/>
    <w:rsid w:val="009B4518"/>
    <w:rsid w:val="009B4AED"/>
    <w:rsid w:val="009D2F8F"/>
    <w:rsid w:val="009D59EC"/>
    <w:rsid w:val="009D5F5C"/>
    <w:rsid w:val="009D66D2"/>
    <w:rsid w:val="009D67C3"/>
    <w:rsid w:val="009E0979"/>
    <w:rsid w:val="009E1A8A"/>
    <w:rsid w:val="009E3807"/>
    <w:rsid w:val="009E3889"/>
    <w:rsid w:val="009E4B4D"/>
    <w:rsid w:val="009E7E2F"/>
    <w:rsid w:val="009F24D8"/>
    <w:rsid w:val="009F259D"/>
    <w:rsid w:val="009F2692"/>
    <w:rsid w:val="009F2F83"/>
    <w:rsid w:val="009F3818"/>
    <w:rsid w:val="009F5142"/>
    <w:rsid w:val="00A00486"/>
    <w:rsid w:val="00A00B8D"/>
    <w:rsid w:val="00A01D2D"/>
    <w:rsid w:val="00A01D65"/>
    <w:rsid w:val="00A02842"/>
    <w:rsid w:val="00A06461"/>
    <w:rsid w:val="00A10D5C"/>
    <w:rsid w:val="00A12FE4"/>
    <w:rsid w:val="00A147D9"/>
    <w:rsid w:val="00A1688A"/>
    <w:rsid w:val="00A22A72"/>
    <w:rsid w:val="00A241A6"/>
    <w:rsid w:val="00A26459"/>
    <w:rsid w:val="00A31559"/>
    <w:rsid w:val="00A318DE"/>
    <w:rsid w:val="00A327F6"/>
    <w:rsid w:val="00A32C09"/>
    <w:rsid w:val="00A343D5"/>
    <w:rsid w:val="00A36742"/>
    <w:rsid w:val="00A436F8"/>
    <w:rsid w:val="00A47E5F"/>
    <w:rsid w:val="00A5077D"/>
    <w:rsid w:val="00A51410"/>
    <w:rsid w:val="00A53E90"/>
    <w:rsid w:val="00A545B1"/>
    <w:rsid w:val="00A54858"/>
    <w:rsid w:val="00A56AF6"/>
    <w:rsid w:val="00A57115"/>
    <w:rsid w:val="00A60E0D"/>
    <w:rsid w:val="00A61223"/>
    <w:rsid w:val="00A61275"/>
    <w:rsid w:val="00A6366F"/>
    <w:rsid w:val="00A6728C"/>
    <w:rsid w:val="00A67577"/>
    <w:rsid w:val="00A73540"/>
    <w:rsid w:val="00A73DAF"/>
    <w:rsid w:val="00A76810"/>
    <w:rsid w:val="00A81590"/>
    <w:rsid w:val="00A82131"/>
    <w:rsid w:val="00A82E52"/>
    <w:rsid w:val="00A85911"/>
    <w:rsid w:val="00A87624"/>
    <w:rsid w:val="00A8785D"/>
    <w:rsid w:val="00A904EB"/>
    <w:rsid w:val="00A90AAD"/>
    <w:rsid w:val="00A92CAF"/>
    <w:rsid w:val="00A93B1D"/>
    <w:rsid w:val="00A96882"/>
    <w:rsid w:val="00AA5FC9"/>
    <w:rsid w:val="00AA716B"/>
    <w:rsid w:val="00AA7923"/>
    <w:rsid w:val="00AB01C5"/>
    <w:rsid w:val="00AB290E"/>
    <w:rsid w:val="00AB3BC1"/>
    <w:rsid w:val="00AB4573"/>
    <w:rsid w:val="00AB5DB6"/>
    <w:rsid w:val="00AB77C8"/>
    <w:rsid w:val="00AC37A6"/>
    <w:rsid w:val="00AC3B6E"/>
    <w:rsid w:val="00AC4EEF"/>
    <w:rsid w:val="00AC77F3"/>
    <w:rsid w:val="00AD0126"/>
    <w:rsid w:val="00AD16BE"/>
    <w:rsid w:val="00AD212C"/>
    <w:rsid w:val="00AD3869"/>
    <w:rsid w:val="00AD6084"/>
    <w:rsid w:val="00AD60C9"/>
    <w:rsid w:val="00AE0431"/>
    <w:rsid w:val="00AE0BCF"/>
    <w:rsid w:val="00AE0F19"/>
    <w:rsid w:val="00AE1A8D"/>
    <w:rsid w:val="00AE1E8D"/>
    <w:rsid w:val="00AE26CE"/>
    <w:rsid w:val="00AE2CA1"/>
    <w:rsid w:val="00AE3261"/>
    <w:rsid w:val="00AE3D83"/>
    <w:rsid w:val="00AE4566"/>
    <w:rsid w:val="00AE6918"/>
    <w:rsid w:val="00AE7F40"/>
    <w:rsid w:val="00AF0D69"/>
    <w:rsid w:val="00AF26AA"/>
    <w:rsid w:val="00AF2D8E"/>
    <w:rsid w:val="00AF2ECE"/>
    <w:rsid w:val="00AF3678"/>
    <w:rsid w:val="00AF3EDE"/>
    <w:rsid w:val="00AF449C"/>
    <w:rsid w:val="00AF7B16"/>
    <w:rsid w:val="00AF7F1A"/>
    <w:rsid w:val="00B00290"/>
    <w:rsid w:val="00B00D1B"/>
    <w:rsid w:val="00B00F59"/>
    <w:rsid w:val="00B01409"/>
    <w:rsid w:val="00B0177A"/>
    <w:rsid w:val="00B01960"/>
    <w:rsid w:val="00B056CC"/>
    <w:rsid w:val="00B05C4D"/>
    <w:rsid w:val="00B063EB"/>
    <w:rsid w:val="00B07ECD"/>
    <w:rsid w:val="00B108FB"/>
    <w:rsid w:val="00B1379C"/>
    <w:rsid w:val="00B13E6B"/>
    <w:rsid w:val="00B172F0"/>
    <w:rsid w:val="00B17C01"/>
    <w:rsid w:val="00B20775"/>
    <w:rsid w:val="00B22976"/>
    <w:rsid w:val="00B22F41"/>
    <w:rsid w:val="00B23074"/>
    <w:rsid w:val="00B33A35"/>
    <w:rsid w:val="00B35213"/>
    <w:rsid w:val="00B41E59"/>
    <w:rsid w:val="00B42556"/>
    <w:rsid w:val="00B42E52"/>
    <w:rsid w:val="00B441DF"/>
    <w:rsid w:val="00B44713"/>
    <w:rsid w:val="00B44F80"/>
    <w:rsid w:val="00B5196C"/>
    <w:rsid w:val="00B537AA"/>
    <w:rsid w:val="00B53EBC"/>
    <w:rsid w:val="00B5701A"/>
    <w:rsid w:val="00B63C9F"/>
    <w:rsid w:val="00B65E85"/>
    <w:rsid w:val="00B71D70"/>
    <w:rsid w:val="00B7216C"/>
    <w:rsid w:val="00B729D8"/>
    <w:rsid w:val="00B76005"/>
    <w:rsid w:val="00B80119"/>
    <w:rsid w:val="00B83E4F"/>
    <w:rsid w:val="00B8566A"/>
    <w:rsid w:val="00B85F00"/>
    <w:rsid w:val="00B87AF8"/>
    <w:rsid w:val="00B90328"/>
    <w:rsid w:val="00B906B7"/>
    <w:rsid w:val="00B90EB8"/>
    <w:rsid w:val="00BA0602"/>
    <w:rsid w:val="00BA1652"/>
    <w:rsid w:val="00BA1F52"/>
    <w:rsid w:val="00BA4633"/>
    <w:rsid w:val="00BA4BFB"/>
    <w:rsid w:val="00BB119E"/>
    <w:rsid w:val="00BB4260"/>
    <w:rsid w:val="00BB4E14"/>
    <w:rsid w:val="00BB5C4D"/>
    <w:rsid w:val="00BB5EA4"/>
    <w:rsid w:val="00BB6372"/>
    <w:rsid w:val="00BB758E"/>
    <w:rsid w:val="00BB7697"/>
    <w:rsid w:val="00BC0B1D"/>
    <w:rsid w:val="00BC1CB3"/>
    <w:rsid w:val="00BC3C6D"/>
    <w:rsid w:val="00BC49DE"/>
    <w:rsid w:val="00BC75EE"/>
    <w:rsid w:val="00BD0520"/>
    <w:rsid w:val="00BD22E4"/>
    <w:rsid w:val="00BD370A"/>
    <w:rsid w:val="00BD3A02"/>
    <w:rsid w:val="00BD6DCE"/>
    <w:rsid w:val="00BD7B4F"/>
    <w:rsid w:val="00BE01BF"/>
    <w:rsid w:val="00BE045E"/>
    <w:rsid w:val="00BE0718"/>
    <w:rsid w:val="00BE31B9"/>
    <w:rsid w:val="00BE545E"/>
    <w:rsid w:val="00BE558F"/>
    <w:rsid w:val="00BF2664"/>
    <w:rsid w:val="00BF3E88"/>
    <w:rsid w:val="00BF66AB"/>
    <w:rsid w:val="00BF74CE"/>
    <w:rsid w:val="00BF78D2"/>
    <w:rsid w:val="00C00B21"/>
    <w:rsid w:val="00C0288B"/>
    <w:rsid w:val="00C05868"/>
    <w:rsid w:val="00C06155"/>
    <w:rsid w:val="00C109DC"/>
    <w:rsid w:val="00C14B13"/>
    <w:rsid w:val="00C160F0"/>
    <w:rsid w:val="00C16771"/>
    <w:rsid w:val="00C20A90"/>
    <w:rsid w:val="00C23024"/>
    <w:rsid w:val="00C242DD"/>
    <w:rsid w:val="00C24EC3"/>
    <w:rsid w:val="00C30FF2"/>
    <w:rsid w:val="00C32AF7"/>
    <w:rsid w:val="00C336CA"/>
    <w:rsid w:val="00C3500E"/>
    <w:rsid w:val="00C35B11"/>
    <w:rsid w:val="00C421BD"/>
    <w:rsid w:val="00C426A9"/>
    <w:rsid w:val="00C45219"/>
    <w:rsid w:val="00C505D7"/>
    <w:rsid w:val="00C52544"/>
    <w:rsid w:val="00C570C5"/>
    <w:rsid w:val="00C6271E"/>
    <w:rsid w:val="00C62962"/>
    <w:rsid w:val="00C62B31"/>
    <w:rsid w:val="00C65938"/>
    <w:rsid w:val="00C65AC4"/>
    <w:rsid w:val="00C66296"/>
    <w:rsid w:val="00C71BEA"/>
    <w:rsid w:val="00C729C8"/>
    <w:rsid w:val="00C73CE2"/>
    <w:rsid w:val="00C7416E"/>
    <w:rsid w:val="00C770AD"/>
    <w:rsid w:val="00C8031D"/>
    <w:rsid w:val="00C81A93"/>
    <w:rsid w:val="00C81B33"/>
    <w:rsid w:val="00C82B44"/>
    <w:rsid w:val="00C840DC"/>
    <w:rsid w:val="00C84471"/>
    <w:rsid w:val="00C8478E"/>
    <w:rsid w:val="00C85357"/>
    <w:rsid w:val="00C8546D"/>
    <w:rsid w:val="00C85833"/>
    <w:rsid w:val="00C8609D"/>
    <w:rsid w:val="00C87D73"/>
    <w:rsid w:val="00C90959"/>
    <w:rsid w:val="00C909D0"/>
    <w:rsid w:val="00C913D3"/>
    <w:rsid w:val="00C914F3"/>
    <w:rsid w:val="00C94293"/>
    <w:rsid w:val="00C94307"/>
    <w:rsid w:val="00C96A33"/>
    <w:rsid w:val="00C97F20"/>
    <w:rsid w:val="00CA2D56"/>
    <w:rsid w:val="00CA5661"/>
    <w:rsid w:val="00CA6CF3"/>
    <w:rsid w:val="00CB26AF"/>
    <w:rsid w:val="00CB36A9"/>
    <w:rsid w:val="00CB44F3"/>
    <w:rsid w:val="00CC34C3"/>
    <w:rsid w:val="00CC7A86"/>
    <w:rsid w:val="00CD0BE4"/>
    <w:rsid w:val="00CD3F35"/>
    <w:rsid w:val="00CD784E"/>
    <w:rsid w:val="00CE1051"/>
    <w:rsid w:val="00CE1E4D"/>
    <w:rsid w:val="00CE4AAD"/>
    <w:rsid w:val="00CE5A72"/>
    <w:rsid w:val="00CE6966"/>
    <w:rsid w:val="00CE6A0D"/>
    <w:rsid w:val="00CE736C"/>
    <w:rsid w:val="00CE7D79"/>
    <w:rsid w:val="00CF18CB"/>
    <w:rsid w:val="00CF2E94"/>
    <w:rsid w:val="00CF6E8F"/>
    <w:rsid w:val="00D020B8"/>
    <w:rsid w:val="00D02961"/>
    <w:rsid w:val="00D03C5A"/>
    <w:rsid w:val="00D05984"/>
    <w:rsid w:val="00D13F6A"/>
    <w:rsid w:val="00D1489E"/>
    <w:rsid w:val="00D15448"/>
    <w:rsid w:val="00D154C4"/>
    <w:rsid w:val="00D156D2"/>
    <w:rsid w:val="00D1575F"/>
    <w:rsid w:val="00D2570D"/>
    <w:rsid w:val="00D26466"/>
    <w:rsid w:val="00D26B64"/>
    <w:rsid w:val="00D3184F"/>
    <w:rsid w:val="00D31CC1"/>
    <w:rsid w:val="00D3247A"/>
    <w:rsid w:val="00D326F5"/>
    <w:rsid w:val="00D33E9D"/>
    <w:rsid w:val="00D34478"/>
    <w:rsid w:val="00D36A24"/>
    <w:rsid w:val="00D40A39"/>
    <w:rsid w:val="00D45632"/>
    <w:rsid w:val="00D46FBE"/>
    <w:rsid w:val="00D501D5"/>
    <w:rsid w:val="00D51944"/>
    <w:rsid w:val="00D51FB6"/>
    <w:rsid w:val="00D53CAC"/>
    <w:rsid w:val="00D55E3B"/>
    <w:rsid w:val="00D56BC7"/>
    <w:rsid w:val="00D61AEB"/>
    <w:rsid w:val="00D623E3"/>
    <w:rsid w:val="00D65260"/>
    <w:rsid w:val="00D66716"/>
    <w:rsid w:val="00D66A86"/>
    <w:rsid w:val="00D67A66"/>
    <w:rsid w:val="00D70DF8"/>
    <w:rsid w:val="00D71867"/>
    <w:rsid w:val="00D73494"/>
    <w:rsid w:val="00D73B7F"/>
    <w:rsid w:val="00D74398"/>
    <w:rsid w:val="00D80DF7"/>
    <w:rsid w:val="00D81290"/>
    <w:rsid w:val="00D828A2"/>
    <w:rsid w:val="00D82C70"/>
    <w:rsid w:val="00D84C91"/>
    <w:rsid w:val="00D910C0"/>
    <w:rsid w:val="00D91D3C"/>
    <w:rsid w:val="00D9270E"/>
    <w:rsid w:val="00D92EE7"/>
    <w:rsid w:val="00D93250"/>
    <w:rsid w:val="00D9618A"/>
    <w:rsid w:val="00D97042"/>
    <w:rsid w:val="00D973DA"/>
    <w:rsid w:val="00DA0B92"/>
    <w:rsid w:val="00DA16C4"/>
    <w:rsid w:val="00DA1757"/>
    <w:rsid w:val="00DA1927"/>
    <w:rsid w:val="00DA22FD"/>
    <w:rsid w:val="00DA3F21"/>
    <w:rsid w:val="00DA4C12"/>
    <w:rsid w:val="00DA62DD"/>
    <w:rsid w:val="00DB3572"/>
    <w:rsid w:val="00DB72C3"/>
    <w:rsid w:val="00DC0880"/>
    <w:rsid w:val="00DC3177"/>
    <w:rsid w:val="00DC3935"/>
    <w:rsid w:val="00DC535C"/>
    <w:rsid w:val="00DC5DDE"/>
    <w:rsid w:val="00DC7623"/>
    <w:rsid w:val="00DC7E6F"/>
    <w:rsid w:val="00DD0168"/>
    <w:rsid w:val="00DD380C"/>
    <w:rsid w:val="00DD42A0"/>
    <w:rsid w:val="00DE242D"/>
    <w:rsid w:val="00DE308F"/>
    <w:rsid w:val="00DE629D"/>
    <w:rsid w:val="00DF1789"/>
    <w:rsid w:val="00DF465B"/>
    <w:rsid w:val="00DF4C3A"/>
    <w:rsid w:val="00DF50E6"/>
    <w:rsid w:val="00DF51E3"/>
    <w:rsid w:val="00DF631A"/>
    <w:rsid w:val="00DF7AB1"/>
    <w:rsid w:val="00E0076D"/>
    <w:rsid w:val="00E009B7"/>
    <w:rsid w:val="00E03E5F"/>
    <w:rsid w:val="00E057D9"/>
    <w:rsid w:val="00E06CE9"/>
    <w:rsid w:val="00E1430F"/>
    <w:rsid w:val="00E20A1F"/>
    <w:rsid w:val="00E2350D"/>
    <w:rsid w:val="00E25D9A"/>
    <w:rsid w:val="00E26AA3"/>
    <w:rsid w:val="00E27AEA"/>
    <w:rsid w:val="00E30A97"/>
    <w:rsid w:val="00E31000"/>
    <w:rsid w:val="00E31029"/>
    <w:rsid w:val="00E31522"/>
    <w:rsid w:val="00E31611"/>
    <w:rsid w:val="00E31B90"/>
    <w:rsid w:val="00E320BD"/>
    <w:rsid w:val="00E33079"/>
    <w:rsid w:val="00E33894"/>
    <w:rsid w:val="00E35609"/>
    <w:rsid w:val="00E377B3"/>
    <w:rsid w:val="00E41183"/>
    <w:rsid w:val="00E42236"/>
    <w:rsid w:val="00E43475"/>
    <w:rsid w:val="00E43C9E"/>
    <w:rsid w:val="00E44ACD"/>
    <w:rsid w:val="00E45D2E"/>
    <w:rsid w:val="00E47149"/>
    <w:rsid w:val="00E51DCC"/>
    <w:rsid w:val="00E53384"/>
    <w:rsid w:val="00E55D51"/>
    <w:rsid w:val="00E570F9"/>
    <w:rsid w:val="00E627E3"/>
    <w:rsid w:val="00E64F18"/>
    <w:rsid w:val="00E66A96"/>
    <w:rsid w:val="00E70848"/>
    <w:rsid w:val="00E71A0F"/>
    <w:rsid w:val="00E76709"/>
    <w:rsid w:val="00E804AF"/>
    <w:rsid w:val="00E82C51"/>
    <w:rsid w:val="00E83B43"/>
    <w:rsid w:val="00E87D43"/>
    <w:rsid w:val="00E92109"/>
    <w:rsid w:val="00E94AFB"/>
    <w:rsid w:val="00E952AE"/>
    <w:rsid w:val="00E95E34"/>
    <w:rsid w:val="00E9697F"/>
    <w:rsid w:val="00EA10D5"/>
    <w:rsid w:val="00EA1169"/>
    <w:rsid w:val="00EA1651"/>
    <w:rsid w:val="00EA33EE"/>
    <w:rsid w:val="00EA4294"/>
    <w:rsid w:val="00EA5288"/>
    <w:rsid w:val="00EA5569"/>
    <w:rsid w:val="00EA789B"/>
    <w:rsid w:val="00EB63E2"/>
    <w:rsid w:val="00EC2048"/>
    <w:rsid w:val="00ED02A4"/>
    <w:rsid w:val="00ED3BA3"/>
    <w:rsid w:val="00ED3F78"/>
    <w:rsid w:val="00ED6F81"/>
    <w:rsid w:val="00ED7196"/>
    <w:rsid w:val="00ED7C34"/>
    <w:rsid w:val="00EE1150"/>
    <w:rsid w:val="00EE1257"/>
    <w:rsid w:val="00EE1C4A"/>
    <w:rsid w:val="00EE5425"/>
    <w:rsid w:val="00EE650E"/>
    <w:rsid w:val="00EE70EA"/>
    <w:rsid w:val="00EF0D94"/>
    <w:rsid w:val="00EF1C5A"/>
    <w:rsid w:val="00EF4566"/>
    <w:rsid w:val="00EF66E2"/>
    <w:rsid w:val="00EF7403"/>
    <w:rsid w:val="00F01246"/>
    <w:rsid w:val="00F01536"/>
    <w:rsid w:val="00F026FC"/>
    <w:rsid w:val="00F03342"/>
    <w:rsid w:val="00F033B1"/>
    <w:rsid w:val="00F06A75"/>
    <w:rsid w:val="00F074E9"/>
    <w:rsid w:val="00F13BEC"/>
    <w:rsid w:val="00F13C52"/>
    <w:rsid w:val="00F20D20"/>
    <w:rsid w:val="00F212FB"/>
    <w:rsid w:val="00F261FC"/>
    <w:rsid w:val="00F263CE"/>
    <w:rsid w:val="00F26FED"/>
    <w:rsid w:val="00F30D04"/>
    <w:rsid w:val="00F316DF"/>
    <w:rsid w:val="00F3414B"/>
    <w:rsid w:val="00F423B8"/>
    <w:rsid w:val="00F4414A"/>
    <w:rsid w:val="00F502B4"/>
    <w:rsid w:val="00F50CD3"/>
    <w:rsid w:val="00F50FC4"/>
    <w:rsid w:val="00F52D3D"/>
    <w:rsid w:val="00F53641"/>
    <w:rsid w:val="00F5367A"/>
    <w:rsid w:val="00F55E7B"/>
    <w:rsid w:val="00F60A99"/>
    <w:rsid w:val="00F60E6D"/>
    <w:rsid w:val="00F65497"/>
    <w:rsid w:val="00F65A01"/>
    <w:rsid w:val="00F66EEE"/>
    <w:rsid w:val="00F713D3"/>
    <w:rsid w:val="00F72F42"/>
    <w:rsid w:val="00F745DF"/>
    <w:rsid w:val="00F7643D"/>
    <w:rsid w:val="00F80CDD"/>
    <w:rsid w:val="00F80E3E"/>
    <w:rsid w:val="00F80EEB"/>
    <w:rsid w:val="00F907F9"/>
    <w:rsid w:val="00F91528"/>
    <w:rsid w:val="00F92A80"/>
    <w:rsid w:val="00F94EB9"/>
    <w:rsid w:val="00F97363"/>
    <w:rsid w:val="00F97FBD"/>
    <w:rsid w:val="00FA1EDF"/>
    <w:rsid w:val="00FA1F87"/>
    <w:rsid w:val="00FA27D3"/>
    <w:rsid w:val="00FA3CE8"/>
    <w:rsid w:val="00FA504E"/>
    <w:rsid w:val="00FA6F8C"/>
    <w:rsid w:val="00FA7179"/>
    <w:rsid w:val="00FB1739"/>
    <w:rsid w:val="00FB3DF8"/>
    <w:rsid w:val="00FB5DCB"/>
    <w:rsid w:val="00FB6831"/>
    <w:rsid w:val="00FB6B29"/>
    <w:rsid w:val="00FC1150"/>
    <w:rsid w:val="00FC242C"/>
    <w:rsid w:val="00FC2E26"/>
    <w:rsid w:val="00FC6D90"/>
    <w:rsid w:val="00FC6DCB"/>
    <w:rsid w:val="00FD1F07"/>
    <w:rsid w:val="00FD223E"/>
    <w:rsid w:val="00FD2C0B"/>
    <w:rsid w:val="00FD3AA4"/>
    <w:rsid w:val="00FD5D00"/>
    <w:rsid w:val="00FD5DE0"/>
    <w:rsid w:val="00FD7241"/>
    <w:rsid w:val="00FD78F6"/>
    <w:rsid w:val="00FD7D71"/>
    <w:rsid w:val="00FE2D9A"/>
    <w:rsid w:val="00FE2F3F"/>
    <w:rsid w:val="00FE5C50"/>
    <w:rsid w:val="00FF37E3"/>
    <w:rsid w:val="00FF74BF"/>
    <w:rsid w:val="00FF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f7ef"/>
    </o:shapedefaults>
    <o:shapelayout v:ext="edit">
      <o:idmap v:ext="edit" data="1"/>
    </o:shapelayout>
  </w:shapeDefaults>
  <w:decimalSymbol w:val="."/>
  <w:listSeparator w:val=","/>
  <w14:docId w14:val="0E943CC3"/>
  <w15:docId w15:val="{87536618-C3AD-4D1D-8401-744447AD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6"/>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ind w:left="3600" w:firstLine="720"/>
      <w:outlineLvl w:val="2"/>
    </w:pPr>
    <w:rPr>
      <w:rFonts w:ascii=".VnTimeH" w:hAnsi=".VnTimeH"/>
      <w:b/>
      <w:szCs w:val="20"/>
      <w:lang w:val="en-GB"/>
    </w:rPr>
  </w:style>
  <w:style w:type="paragraph" w:styleId="Heading4">
    <w:name w:val="heading 4"/>
    <w:basedOn w:val="Normal"/>
    <w:next w:val="Normal"/>
    <w:qFormat/>
    <w:pPr>
      <w:keepNext/>
      <w:jc w:val="center"/>
      <w:outlineLvl w:val="3"/>
    </w:pPr>
    <w:rPr>
      <w:rFonts w:ascii=".VnTime" w:hAnsi=".VnTime"/>
      <w:sz w:val="28"/>
    </w:rPr>
  </w:style>
  <w:style w:type="paragraph" w:styleId="Heading5">
    <w:name w:val="heading 5"/>
    <w:basedOn w:val="Normal"/>
    <w:next w:val="Normal"/>
    <w:qFormat/>
    <w:pPr>
      <w:keepNext/>
      <w:ind w:left="4320"/>
      <w:outlineLvl w:val="4"/>
    </w:pPr>
    <w:rPr>
      <w:rFonts w:ascii=".VnTime" w:hAnsi=".VnTime"/>
      <w:b/>
      <w:sz w:val="28"/>
    </w:rPr>
  </w:style>
  <w:style w:type="paragraph" w:styleId="Heading6">
    <w:name w:val="heading 6"/>
    <w:basedOn w:val="Normal"/>
    <w:next w:val="Normal"/>
    <w:qFormat/>
    <w:pPr>
      <w:keepNext/>
      <w:ind w:firstLine="720"/>
      <w:jc w:val="right"/>
      <w:outlineLvl w:val="5"/>
    </w:pPr>
    <w:rPr>
      <w:rFonts w:ascii=".VnTime" w:hAnsi=".VnTime"/>
      <w:i/>
      <w:sz w:val="28"/>
      <w:szCs w:val="20"/>
    </w:rPr>
  </w:style>
  <w:style w:type="paragraph" w:styleId="Heading7">
    <w:name w:val="heading 7"/>
    <w:basedOn w:val="Normal"/>
    <w:next w:val="Normal"/>
    <w:qFormat/>
    <w:pPr>
      <w:keepNext/>
      <w:spacing w:line="400" w:lineRule="exact"/>
      <w:jc w:val="both"/>
      <w:outlineLvl w:val="6"/>
    </w:pPr>
    <w:rPr>
      <w:sz w:val="28"/>
    </w:rPr>
  </w:style>
  <w:style w:type="paragraph" w:styleId="Heading8">
    <w:name w:val="heading 8"/>
    <w:basedOn w:val="Normal"/>
    <w:next w:val="Normal"/>
    <w:qFormat/>
    <w:pPr>
      <w:keepNext/>
      <w:outlineLvl w:val="7"/>
    </w:pPr>
    <w:rPr>
      <w:rFonts w:ascii=".VnTime" w:hAnsi=".VnTime"/>
      <w:i/>
      <w:sz w:val="28"/>
      <w:szCs w:val="20"/>
    </w:rPr>
  </w:style>
  <w:style w:type="paragraph" w:styleId="Heading9">
    <w:name w:val="heading 9"/>
    <w:basedOn w:val="Normal"/>
    <w:next w:val="Normal"/>
    <w:qFormat/>
    <w:pPr>
      <w:keepNext/>
      <w:ind w:firstLine="34"/>
      <w:jc w:val="center"/>
      <w:outlineLvl w:val="8"/>
    </w:pPr>
    <w:rPr>
      <w:rFonts w:ascii=".VnTimeH" w:hAnsi=".VnTimeH"/>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aliases w:val="Header1,Header Char Char Char Char Char Char Char Char Char Char Char Char Char Char Char Char Char Char Char Char"/>
    <w:basedOn w:val="Normal"/>
    <w:link w:val="HeaderChar"/>
    <w:uiPriority w:val="99"/>
    <w:pPr>
      <w:tabs>
        <w:tab w:val="center" w:pos="4320"/>
        <w:tab w:val="right" w:pos="8640"/>
      </w:tabs>
    </w:pPr>
    <w:rPr>
      <w:rFonts w:ascii=".VnTime" w:hAnsi=".VnTime"/>
      <w:szCs w:val="20"/>
      <w:lang w:val="en-GB"/>
    </w:rPr>
  </w:style>
  <w:style w:type="character" w:customStyle="1" w:styleId="HeaderChar">
    <w:name w:val="Header Char"/>
    <w:aliases w:val="Header1 Char,Header Char Char Char Char Char Char Char Char Char Char Char Char Char Char Char Char Char Char Char Char Char"/>
    <w:link w:val="Header"/>
    <w:uiPriority w:val="99"/>
    <w:rPr>
      <w:rFonts w:ascii=".VnTime" w:hAnsi=".VnTime"/>
      <w:sz w:val="24"/>
      <w:lang w:val="en-GB" w:eastAsia="en-US" w:bidi="ar-SA"/>
    </w:rPr>
  </w:style>
  <w:style w:type="paragraph" w:customStyle="1" w:styleId="xl48">
    <w:name w:val="xl48"/>
    <w:basedOn w:val="Normal"/>
    <w:pPr>
      <w:pBdr>
        <w:bottom w:val="single" w:sz="8" w:space="0" w:color="auto"/>
      </w:pBdr>
      <w:spacing w:before="100" w:beforeAutospacing="1" w:after="100" w:afterAutospacing="1"/>
      <w:jc w:val="center"/>
      <w:textAlignment w:val="center"/>
    </w:pPr>
  </w:style>
  <w:style w:type="paragraph" w:styleId="BodyText2">
    <w:name w:val="Body Text 2"/>
    <w:basedOn w:val="Normal"/>
    <w:pPr>
      <w:spacing w:line="400" w:lineRule="exact"/>
      <w:jc w:val="center"/>
    </w:pPr>
    <w:rPr>
      <w:b/>
      <w:bCs/>
      <w:sz w:val="28"/>
    </w:rPr>
  </w:style>
  <w:style w:type="paragraph" w:styleId="BodyText3">
    <w:name w:val="Body Text 3"/>
    <w:basedOn w:val="Normal"/>
    <w:pPr>
      <w:spacing w:line="400" w:lineRule="exact"/>
      <w:jc w:val="both"/>
    </w:pPr>
    <w:rPr>
      <w:b/>
      <w:bCs/>
      <w:noProof/>
      <w:sz w:val="26"/>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756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13731D"/>
    <w:pPr>
      <w:ind w:left="567"/>
      <w:jc w:val="both"/>
    </w:pPr>
    <w:rPr>
      <w:rFonts w:ascii=".VnTime" w:hAnsi=".VnTime"/>
      <w:sz w:val="28"/>
      <w:szCs w:val="20"/>
    </w:rPr>
  </w:style>
  <w:style w:type="paragraph" w:customStyle="1" w:styleId="1Slash">
    <w:name w:val="1Slash"/>
    <w:basedOn w:val="Normal"/>
    <w:rsid w:val="00DA1757"/>
    <w:pPr>
      <w:numPr>
        <w:ilvl w:val="1"/>
        <w:numId w:val="1"/>
      </w:numPr>
    </w:pPr>
  </w:style>
  <w:style w:type="character" w:styleId="Hyperlink">
    <w:name w:val="Hyperlink"/>
    <w:uiPriority w:val="99"/>
    <w:unhideWhenUsed/>
    <w:rsid w:val="00CC7A86"/>
    <w:rPr>
      <w:color w:val="0000FF"/>
      <w:u w:val="single"/>
    </w:rPr>
  </w:style>
  <w:style w:type="character" w:styleId="FollowedHyperlink">
    <w:name w:val="FollowedHyperlink"/>
    <w:uiPriority w:val="99"/>
    <w:unhideWhenUsed/>
    <w:rsid w:val="00CC7A86"/>
    <w:rPr>
      <w:color w:val="800080"/>
      <w:u w:val="single"/>
    </w:rPr>
  </w:style>
  <w:style w:type="paragraph" w:styleId="ListParagraph">
    <w:name w:val="List Paragraph"/>
    <w:basedOn w:val="Normal"/>
    <w:uiPriority w:val="34"/>
    <w:qFormat/>
    <w:rsid w:val="007631C8"/>
    <w:pPr>
      <w:spacing w:after="200" w:line="276" w:lineRule="auto"/>
      <w:ind w:left="720"/>
      <w:contextualSpacing/>
    </w:pPr>
    <w:rPr>
      <w:rFonts w:ascii="Arial" w:hAnsi="Arial"/>
      <w:sz w:val="22"/>
      <w:szCs w:val="22"/>
    </w:rPr>
  </w:style>
  <w:style w:type="paragraph" w:customStyle="1" w:styleId="StyleFirstline063cm">
    <w:name w:val="Style First line:  0.63 cm"/>
    <w:basedOn w:val="Normal"/>
    <w:rsid w:val="00C35B11"/>
    <w:pPr>
      <w:spacing w:before="120" w:after="120" w:line="312" w:lineRule="auto"/>
      <w:ind w:firstLine="357"/>
      <w:jc w:val="both"/>
    </w:pPr>
    <w:rPr>
      <w:sz w:val="26"/>
      <w:szCs w:val="20"/>
    </w:rPr>
  </w:style>
  <w:style w:type="character" w:customStyle="1" w:styleId="FooterChar">
    <w:name w:val="Footer Char"/>
    <w:link w:val="Footer"/>
    <w:uiPriority w:val="99"/>
    <w:rsid w:val="00EE650E"/>
    <w:rPr>
      <w:sz w:val="24"/>
      <w:szCs w:val="24"/>
    </w:rPr>
  </w:style>
  <w:style w:type="character" w:styleId="PlaceholderText">
    <w:name w:val="Placeholder Text"/>
    <w:basedOn w:val="DefaultParagraphFont"/>
    <w:uiPriority w:val="99"/>
    <w:semiHidden/>
    <w:rsid w:val="009418BD"/>
    <w:rPr>
      <w:color w:val="808080"/>
    </w:rPr>
  </w:style>
  <w:style w:type="table" w:customStyle="1" w:styleId="PlainTable21">
    <w:name w:val="Plain Table 21"/>
    <w:basedOn w:val="TableNormal"/>
    <w:uiPriority w:val="42"/>
    <w:rsid w:val="008311C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8311C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3553D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ED3BA3"/>
    <w:rPr>
      <w:sz w:val="16"/>
      <w:szCs w:val="16"/>
    </w:rPr>
  </w:style>
  <w:style w:type="paragraph" w:styleId="CommentText">
    <w:name w:val="annotation text"/>
    <w:basedOn w:val="Normal"/>
    <w:link w:val="CommentTextChar"/>
    <w:semiHidden/>
    <w:unhideWhenUsed/>
    <w:rsid w:val="00ED3BA3"/>
    <w:rPr>
      <w:sz w:val="20"/>
      <w:szCs w:val="20"/>
    </w:rPr>
  </w:style>
  <w:style w:type="character" w:customStyle="1" w:styleId="CommentTextChar">
    <w:name w:val="Comment Text Char"/>
    <w:basedOn w:val="DefaultParagraphFont"/>
    <w:link w:val="CommentText"/>
    <w:semiHidden/>
    <w:rsid w:val="00ED3BA3"/>
  </w:style>
  <w:style w:type="paragraph" w:styleId="CommentSubject">
    <w:name w:val="annotation subject"/>
    <w:basedOn w:val="CommentText"/>
    <w:next w:val="CommentText"/>
    <w:link w:val="CommentSubjectChar"/>
    <w:semiHidden/>
    <w:unhideWhenUsed/>
    <w:rsid w:val="00ED3BA3"/>
    <w:rPr>
      <w:b/>
      <w:bCs/>
    </w:rPr>
  </w:style>
  <w:style w:type="character" w:customStyle="1" w:styleId="CommentSubjectChar">
    <w:name w:val="Comment Subject Char"/>
    <w:basedOn w:val="CommentTextChar"/>
    <w:link w:val="CommentSubject"/>
    <w:semiHidden/>
    <w:rsid w:val="00ED3BA3"/>
    <w:rPr>
      <w:b/>
      <w:bCs/>
    </w:rPr>
  </w:style>
  <w:style w:type="paragraph" w:styleId="Revision">
    <w:name w:val="Revision"/>
    <w:hidden/>
    <w:uiPriority w:val="99"/>
    <w:semiHidden/>
    <w:rsid w:val="00DE24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383">
      <w:bodyDiv w:val="1"/>
      <w:marLeft w:val="0"/>
      <w:marRight w:val="0"/>
      <w:marTop w:val="0"/>
      <w:marBottom w:val="0"/>
      <w:divBdr>
        <w:top w:val="none" w:sz="0" w:space="0" w:color="auto"/>
        <w:left w:val="none" w:sz="0" w:space="0" w:color="auto"/>
        <w:bottom w:val="none" w:sz="0" w:space="0" w:color="auto"/>
        <w:right w:val="none" w:sz="0" w:space="0" w:color="auto"/>
      </w:divBdr>
    </w:div>
    <w:div w:id="12194778">
      <w:bodyDiv w:val="1"/>
      <w:marLeft w:val="0"/>
      <w:marRight w:val="0"/>
      <w:marTop w:val="0"/>
      <w:marBottom w:val="0"/>
      <w:divBdr>
        <w:top w:val="none" w:sz="0" w:space="0" w:color="auto"/>
        <w:left w:val="none" w:sz="0" w:space="0" w:color="auto"/>
        <w:bottom w:val="none" w:sz="0" w:space="0" w:color="auto"/>
        <w:right w:val="none" w:sz="0" w:space="0" w:color="auto"/>
      </w:divBdr>
    </w:div>
    <w:div w:id="81730574">
      <w:bodyDiv w:val="1"/>
      <w:marLeft w:val="0"/>
      <w:marRight w:val="0"/>
      <w:marTop w:val="0"/>
      <w:marBottom w:val="0"/>
      <w:divBdr>
        <w:top w:val="none" w:sz="0" w:space="0" w:color="auto"/>
        <w:left w:val="none" w:sz="0" w:space="0" w:color="auto"/>
        <w:bottom w:val="none" w:sz="0" w:space="0" w:color="auto"/>
        <w:right w:val="none" w:sz="0" w:space="0" w:color="auto"/>
      </w:divBdr>
    </w:div>
    <w:div w:id="109396008">
      <w:bodyDiv w:val="1"/>
      <w:marLeft w:val="0"/>
      <w:marRight w:val="0"/>
      <w:marTop w:val="0"/>
      <w:marBottom w:val="0"/>
      <w:divBdr>
        <w:top w:val="none" w:sz="0" w:space="0" w:color="auto"/>
        <w:left w:val="none" w:sz="0" w:space="0" w:color="auto"/>
        <w:bottom w:val="none" w:sz="0" w:space="0" w:color="auto"/>
        <w:right w:val="none" w:sz="0" w:space="0" w:color="auto"/>
      </w:divBdr>
    </w:div>
    <w:div w:id="149056611">
      <w:bodyDiv w:val="1"/>
      <w:marLeft w:val="0"/>
      <w:marRight w:val="0"/>
      <w:marTop w:val="0"/>
      <w:marBottom w:val="0"/>
      <w:divBdr>
        <w:top w:val="none" w:sz="0" w:space="0" w:color="auto"/>
        <w:left w:val="none" w:sz="0" w:space="0" w:color="auto"/>
        <w:bottom w:val="none" w:sz="0" w:space="0" w:color="auto"/>
        <w:right w:val="none" w:sz="0" w:space="0" w:color="auto"/>
      </w:divBdr>
    </w:div>
    <w:div w:id="189530937">
      <w:bodyDiv w:val="1"/>
      <w:marLeft w:val="0"/>
      <w:marRight w:val="0"/>
      <w:marTop w:val="0"/>
      <w:marBottom w:val="0"/>
      <w:divBdr>
        <w:top w:val="none" w:sz="0" w:space="0" w:color="auto"/>
        <w:left w:val="none" w:sz="0" w:space="0" w:color="auto"/>
        <w:bottom w:val="none" w:sz="0" w:space="0" w:color="auto"/>
        <w:right w:val="none" w:sz="0" w:space="0" w:color="auto"/>
      </w:divBdr>
    </w:div>
    <w:div w:id="264777838">
      <w:bodyDiv w:val="1"/>
      <w:marLeft w:val="0"/>
      <w:marRight w:val="0"/>
      <w:marTop w:val="0"/>
      <w:marBottom w:val="0"/>
      <w:divBdr>
        <w:top w:val="none" w:sz="0" w:space="0" w:color="auto"/>
        <w:left w:val="none" w:sz="0" w:space="0" w:color="auto"/>
        <w:bottom w:val="none" w:sz="0" w:space="0" w:color="auto"/>
        <w:right w:val="none" w:sz="0" w:space="0" w:color="auto"/>
      </w:divBdr>
    </w:div>
    <w:div w:id="406536162">
      <w:bodyDiv w:val="1"/>
      <w:marLeft w:val="0"/>
      <w:marRight w:val="0"/>
      <w:marTop w:val="0"/>
      <w:marBottom w:val="0"/>
      <w:divBdr>
        <w:top w:val="none" w:sz="0" w:space="0" w:color="auto"/>
        <w:left w:val="none" w:sz="0" w:space="0" w:color="auto"/>
        <w:bottom w:val="none" w:sz="0" w:space="0" w:color="auto"/>
        <w:right w:val="none" w:sz="0" w:space="0" w:color="auto"/>
      </w:divBdr>
    </w:div>
    <w:div w:id="429354567">
      <w:bodyDiv w:val="1"/>
      <w:marLeft w:val="0"/>
      <w:marRight w:val="0"/>
      <w:marTop w:val="0"/>
      <w:marBottom w:val="0"/>
      <w:divBdr>
        <w:top w:val="none" w:sz="0" w:space="0" w:color="auto"/>
        <w:left w:val="none" w:sz="0" w:space="0" w:color="auto"/>
        <w:bottom w:val="none" w:sz="0" w:space="0" w:color="auto"/>
        <w:right w:val="none" w:sz="0" w:space="0" w:color="auto"/>
      </w:divBdr>
    </w:div>
    <w:div w:id="451362983">
      <w:bodyDiv w:val="1"/>
      <w:marLeft w:val="0"/>
      <w:marRight w:val="0"/>
      <w:marTop w:val="0"/>
      <w:marBottom w:val="0"/>
      <w:divBdr>
        <w:top w:val="none" w:sz="0" w:space="0" w:color="auto"/>
        <w:left w:val="none" w:sz="0" w:space="0" w:color="auto"/>
        <w:bottom w:val="none" w:sz="0" w:space="0" w:color="auto"/>
        <w:right w:val="none" w:sz="0" w:space="0" w:color="auto"/>
      </w:divBdr>
    </w:div>
    <w:div w:id="470175300">
      <w:bodyDiv w:val="1"/>
      <w:marLeft w:val="0"/>
      <w:marRight w:val="0"/>
      <w:marTop w:val="0"/>
      <w:marBottom w:val="0"/>
      <w:divBdr>
        <w:top w:val="none" w:sz="0" w:space="0" w:color="auto"/>
        <w:left w:val="none" w:sz="0" w:space="0" w:color="auto"/>
        <w:bottom w:val="none" w:sz="0" w:space="0" w:color="auto"/>
        <w:right w:val="none" w:sz="0" w:space="0" w:color="auto"/>
      </w:divBdr>
    </w:div>
    <w:div w:id="500505116">
      <w:bodyDiv w:val="1"/>
      <w:marLeft w:val="0"/>
      <w:marRight w:val="0"/>
      <w:marTop w:val="0"/>
      <w:marBottom w:val="0"/>
      <w:divBdr>
        <w:top w:val="none" w:sz="0" w:space="0" w:color="auto"/>
        <w:left w:val="none" w:sz="0" w:space="0" w:color="auto"/>
        <w:bottom w:val="none" w:sz="0" w:space="0" w:color="auto"/>
        <w:right w:val="none" w:sz="0" w:space="0" w:color="auto"/>
      </w:divBdr>
    </w:div>
    <w:div w:id="507791424">
      <w:bodyDiv w:val="1"/>
      <w:marLeft w:val="0"/>
      <w:marRight w:val="0"/>
      <w:marTop w:val="0"/>
      <w:marBottom w:val="0"/>
      <w:divBdr>
        <w:top w:val="none" w:sz="0" w:space="0" w:color="auto"/>
        <w:left w:val="none" w:sz="0" w:space="0" w:color="auto"/>
        <w:bottom w:val="none" w:sz="0" w:space="0" w:color="auto"/>
        <w:right w:val="none" w:sz="0" w:space="0" w:color="auto"/>
      </w:divBdr>
    </w:div>
    <w:div w:id="543829725">
      <w:bodyDiv w:val="1"/>
      <w:marLeft w:val="0"/>
      <w:marRight w:val="0"/>
      <w:marTop w:val="0"/>
      <w:marBottom w:val="0"/>
      <w:divBdr>
        <w:top w:val="none" w:sz="0" w:space="0" w:color="auto"/>
        <w:left w:val="none" w:sz="0" w:space="0" w:color="auto"/>
        <w:bottom w:val="none" w:sz="0" w:space="0" w:color="auto"/>
        <w:right w:val="none" w:sz="0" w:space="0" w:color="auto"/>
      </w:divBdr>
    </w:div>
    <w:div w:id="547379939">
      <w:bodyDiv w:val="1"/>
      <w:marLeft w:val="0"/>
      <w:marRight w:val="0"/>
      <w:marTop w:val="0"/>
      <w:marBottom w:val="0"/>
      <w:divBdr>
        <w:top w:val="none" w:sz="0" w:space="0" w:color="auto"/>
        <w:left w:val="none" w:sz="0" w:space="0" w:color="auto"/>
        <w:bottom w:val="none" w:sz="0" w:space="0" w:color="auto"/>
        <w:right w:val="none" w:sz="0" w:space="0" w:color="auto"/>
      </w:divBdr>
    </w:div>
    <w:div w:id="571502921">
      <w:bodyDiv w:val="1"/>
      <w:marLeft w:val="0"/>
      <w:marRight w:val="0"/>
      <w:marTop w:val="0"/>
      <w:marBottom w:val="0"/>
      <w:divBdr>
        <w:top w:val="none" w:sz="0" w:space="0" w:color="auto"/>
        <w:left w:val="none" w:sz="0" w:space="0" w:color="auto"/>
        <w:bottom w:val="none" w:sz="0" w:space="0" w:color="auto"/>
        <w:right w:val="none" w:sz="0" w:space="0" w:color="auto"/>
      </w:divBdr>
    </w:div>
    <w:div w:id="580138389">
      <w:bodyDiv w:val="1"/>
      <w:marLeft w:val="0"/>
      <w:marRight w:val="0"/>
      <w:marTop w:val="0"/>
      <w:marBottom w:val="0"/>
      <w:divBdr>
        <w:top w:val="none" w:sz="0" w:space="0" w:color="auto"/>
        <w:left w:val="none" w:sz="0" w:space="0" w:color="auto"/>
        <w:bottom w:val="none" w:sz="0" w:space="0" w:color="auto"/>
        <w:right w:val="none" w:sz="0" w:space="0" w:color="auto"/>
      </w:divBdr>
    </w:div>
    <w:div w:id="589122875">
      <w:bodyDiv w:val="1"/>
      <w:marLeft w:val="0"/>
      <w:marRight w:val="0"/>
      <w:marTop w:val="0"/>
      <w:marBottom w:val="0"/>
      <w:divBdr>
        <w:top w:val="none" w:sz="0" w:space="0" w:color="auto"/>
        <w:left w:val="none" w:sz="0" w:space="0" w:color="auto"/>
        <w:bottom w:val="none" w:sz="0" w:space="0" w:color="auto"/>
        <w:right w:val="none" w:sz="0" w:space="0" w:color="auto"/>
      </w:divBdr>
    </w:div>
    <w:div w:id="620498079">
      <w:bodyDiv w:val="1"/>
      <w:marLeft w:val="0"/>
      <w:marRight w:val="0"/>
      <w:marTop w:val="0"/>
      <w:marBottom w:val="0"/>
      <w:divBdr>
        <w:top w:val="none" w:sz="0" w:space="0" w:color="auto"/>
        <w:left w:val="none" w:sz="0" w:space="0" w:color="auto"/>
        <w:bottom w:val="none" w:sz="0" w:space="0" w:color="auto"/>
        <w:right w:val="none" w:sz="0" w:space="0" w:color="auto"/>
      </w:divBdr>
    </w:div>
    <w:div w:id="721372277">
      <w:bodyDiv w:val="1"/>
      <w:marLeft w:val="0"/>
      <w:marRight w:val="0"/>
      <w:marTop w:val="0"/>
      <w:marBottom w:val="0"/>
      <w:divBdr>
        <w:top w:val="none" w:sz="0" w:space="0" w:color="auto"/>
        <w:left w:val="none" w:sz="0" w:space="0" w:color="auto"/>
        <w:bottom w:val="none" w:sz="0" w:space="0" w:color="auto"/>
        <w:right w:val="none" w:sz="0" w:space="0" w:color="auto"/>
      </w:divBdr>
    </w:div>
    <w:div w:id="728069239">
      <w:bodyDiv w:val="1"/>
      <w:marLeft w:val="0"/>
      <w:marRight w:val="0"/>
      <w:marTop w:val="0"/>
      <w:marBottom w:val="0"/>
      <w:divBdr>
        <w:top w:val="none" w:sz="0" w:space="0" w:color="auto"/>
        <w:left w:val="none" w:sz="0" w:space="0" w:color="auto"/>
        <w:bottom w:val="none" w:sz="0" w:space="0" w:color="auto"/>
        <w:right w:val="none" w:sz="0" w:space="0" w:color="auto"/>
      </w:divBdr>
    </w:div>
    <w:div w:id="742413094">
      <w:bodyDiv w:val="1"/>
      <w:marLeft w:val="0"/>
      <w:marRight w:val="0"/>
      <w:marTop w:val="0"/>
      <w:marBottom w:val="0"/>
      <w:divBdr>
        <w:top w:val="none" w:sz="0" w:space="0" w:color="auto"/>
        <w:left w:val="none" w:sz="0" w:space="0" w:color="auto"/>
        <w:bottom w:val="none" w:sz="0" w:space="0" w:color="auto"/>
        <w:right w:val="none" w:sz="0" w:space="0" w:color="auto"/>
      </w:divBdr>
    </w:div>
    <w:div w:id="808059774">
      <w:bodyDiv w:val="1"/>
      <w:marLeft w:val="0"/>
      <w:marRight w:val="0"/>
      <w:marTop w:val="0"/>
      <w:marBottom w:val="0"/>
      <w:divBdr>
        <w:top w:val="none" w:sz="0" w:space="0" w:color="auto"/>
        <w:left w:val="none" w:sz="0" w:space="0" w:color="auto"/>
        <w:bottom w:val="none" w:sz="0" w:space="0" w:color="auto"/>
        <w:right w:val="none" w:sz="0" w:space="0" w:color="auto"/>
      </w:divBdr>
    </w:div>
    <w:div w:id="829364637">
      <w:bodyDiv w:val="1"/>
      <w:marLeft w:val="0"/>
      <w:marRight w:val="0"/>
      <w:marTop w:val="0"/>
      <w:marBottom w:val="0"/>
      <w:divBdr>
        <w:top w:val="none" w:sz="0" w:space="0" w:color="auto"/>
        <w:left w:val="none" w:sz="0" w:space="0" w:color="auto"/>
        <w:bottom w:val="none" w:sz="0" w:space="0" w:color="auto"/>
        <w:right w:val="none" w:sz="0" w:space="0" w:color="auto"/>
      </w:divBdr>
    </w:div>
    <w:div w:id="832112337">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5369106">
      <w:bodyDiv w:val="1"/>
      <w:marLeft w:val="0"/>
      <w:marRight w:val="0"/>
      <w:marTop w:val="0"/>
      <w:marBottom w:val="0"/>
      <w:divBdr>
        <w:top w:val="none" w:sz="0" w:space="0" w:color="auto"/>
        <w:left w:val="none" w:sz="0" w:space="0" w:color="auto"/>
        <w:bottom w:val="none" w:sz="0" w:space="0" w:color="auto"/>
        <w:right w:val="none" w:sz="0" w:space="0" w:color="auto"/>
      </w:divBdr>
    </w:div>
    <w:div w:id="868682704">
      <w:bodyDiv w:val="1"/>
      <w:marLeft w:val="0"/>
      <w:marRight w:val="0"/>
      <w:marTop w:val="0"/>
      <w:marBottom w:val="0"/>
      <w:divBdr>
        <w:top w:val="none" w:sz="0" w:space="0" w:color="auto"/>
        <w:left w:val="none" w:sz="0" w:space="0" w:color="auto"/>
        <w:bottom w:val="none" w:sz="0" w:space="0" w:color="auto"/>
        <w:right w:val="none" w:sz="0" w:space="0" w:color="auto"/>
      </w:divBdr>
    </w:div>
    <w:div w:id="869956174">
      <w:bodyDiv w:val="1"/>
      <w:marLeft w:val="0"/>
      <w:marRight w:val="0"/>
      <w:marTop w:val="0"/>
      <w:marBottom w:val="0"/>
      <w:divBdr>
        <w:top w:val="none" w:sz="0" w:space="0" w:color="auto"/>
        <w:left w:val="none" w:sz="0" w:space="0" w:color="auto"/>
        <w:bottom w:val="none" w:sz="0" w:space="0" w:color="auto"/>
        <w:right w:val="none" w:sz="0" w:space="0" w:color="auto"/>
      </w:divBdr>
    </w:div>
    <w:div w:id="900142299">
      <w:bodyDiv w:val="1"/>
      <w:marLeft w:val="0"/>
      <w:marRight w:val="0"/>
      <w:marTop w:val="0"/>
      <w:marBottom w:val="0"/>
      <w:divBdr>
        <w:top w:val="none" w:sz="0" w:space="0" w:color="auto"/>
        <w:left w:val="none" w:sz="0" w:space="0" w:color="auto"/>
        <w:bottom w:val="none" w:sz="0" w:space="0" w:color="auto"/>
        <w:right w:val="none" w:sz="0" w:space="0" w:color="auto"/>
      </w:divBdr>
    </w:div>
    <w:div w:id="924996641">
      <w:bodyDiv w:val="1"/>
      <w:marLeft w:val="0"/>
      <w:marRight w:val="0"/>
      <w:marTop w:val="0"/>
      <w:marBottom w:val="0"/>
      <w:divBdr>
        <w:top w:val="none" w:sz="0" w:space="0" w:color="auto"/>
        <w:left w:val="none" w:sz="0" w:space="0" w:color="auto"/>
        <w:bottom w:val="none" w:sz="0" w:space="0" w:color="auto"/>
        <w:right w:val="none" w:sz="0" w:space="0" w:color="auto"/>
      </w:divBdr>
    </w:div>
    <w:div w:id="1036853690">
      <w:bodyDiv w:val="1"/>
      <w:marLeft w:val="0"/>
      <w:marRight w:val="0"/>
      <w:marTop w:val="0"/>
      <w:marBottom w:val="0"/>
      <w:divBdr>
        <w:top w:val="none" w:sz="0" w:space="0" w:color="auto"/>
        <w:left w:val="none" w:sz="0" w:space="0" w:color="auto"/>
        <w:bottom w:val="none" w:sz="0" w:space="0" w:color="auto"/>
        <w:right w:val="none" w:sz="0" w:space="0" w:color="auto"/>
      </w:divBdr>
    </w:div>
    <w:div w:id="1038436843">
      <w:bodyDiv w:val="1"/>
      <w:marLeft w:val="0"/>
      <w:marRight w:val="0"/>
      <w:marTop w:val="0"/>
      <w:marBottom w:val="0"/>
      <w:divBdr>
        <w:top w:val="none" w:sz="0" w:space="0" w:color="auto"/>
        <w:left w:val="none" w:sz="0" w:space="0" w:color="auto"/>
        <w:bottom w:val="none" w:sz="0" w:space="0" w:color="auto"/>
        <w:right w:val="none" w:sz="0" w:space="0" w:color="auto"/>
      </w:divBdr>
    </w:div>
    <w:div w:id="1119032112">
      <w:bodyDiv w:val="1"/>
      <w:marLeft w:val="0"/>
      <w:marRight w:val="0"/>
      <w:marTop w:val="0"/>
      <w:marBottom w:val="0"/>
      <w:divBdr>
        <w:top w:val="none" w:sz="0" w:space="0" w:color="auto"/>
        <w:left w:val="none" w:sz="0" w:space="0" w:color="auto"/>
        <w:bottom w:val="none" w:sz="0" w:space="0" w:color="auto"/>
        <w:right w:val="none" w:sz="0" w:space="0" w:color="auto"/>
      </w:divBdr>
    </w:div>
    <w:div w:id="1143742531">
      <w:bodyDiv w:val="1"/>
      <w:marLeft w:val="0"/>
      <w:marRight w:val="0"/>
      <w:marTop w:val="0"/>
      <w:marBottom w:val="0"/>
      <w:divBdr>
        <w:top w:val="none" w:sz="0" w:space="0" w:color="auto"/>
        <w:left w:val="none" w:sz="0" w:space="0" w:color="auto"/>
        <w:bottom w:val="none" w:sz="0" w:space="0" w:color="auto"/>
        <w:right w:val="none" w:sz="0" w:space="0" w:color="auto"/>
      </w:divBdr>
    </w:div>
    <w:div w:id="1222710525">
      <w:bodyDiv w:val="1"/>
      <w:marLeft w:val="0"/>
      <w:marRight w:val="0"/>
      <w:marTop w:val="0"/>
      <w:marBottom w:val="0"/>
      <w:divBdr>
        <w:top w:val="none" w:sz="0" w:space="0" w:color="auto"/>
        <w:left w:val="none" w:sz="0" w:space="0" w:color="auto"/>
        <w:bottom w:val="none" w:sz="0" w:space="0" w:color="auto"/>
        <w:right w:val="none" w:sz="0" w:space="0" w:color="auto"/>
      </w:divBdr>
    </w:div>
    <w:div w:id="1265269067">
      <w:bodyDiv w:val="1"/>
      <w:marLeft w:val="0"/>
      <w:marRight w:val="0"/>
      <w:marTop w:val="0"/>
      <w:marBottom w:val="0"/>
      <w:divBdr>
        <w:top w:val="none" w:sz="0" w:space="0" w:color="auto"/>
        <w:left w:val="none" w:sz="0" w:space="0" w:color="auto"/>
        <w:bottom w:val="none" w:sz="0" w:space="0" w:color="auto"/>
        <w:right w:val="none" w:sz="0" w:space="0" w:color="auto"/>
      </w:divBdr>
    </w:div>
    <w:div w:id="1266499635">
      <w:bodyDiv w:val="1"/>
      <w:marLeft w:val="0"/>
      <w:marRight w:val="0"/>
      <w:marTop w:val="0"/>
      <w:marBottom w:val="0"/>
      <w:divBdr>
        <w:top w:val="none" w:sz="0" w:space="0" w:color="auto"/>
        <w:left w:val="none" w:sz="0" w:space="0" w:color="auto"/>
        <w:bottom w:val="none" w:sz="0" w:space="0" w:color="auto"/>
        <w:right w:val="none" w:sz="0" w:space="0" w:color="auto"/>
      </w:divBdr>
    </w:div>
    <w:div w:id="1269318151">
      <w:bodyDiv w:val="1"/>
      <w:marLeft w:val="0"/>
      <w:marRight w:val="0"/>
      <w:marTop w:val="0"/>
      <w:marBottom w:val="0"/>
      <w:divBdr>
        <w:top w:val="none" w:sz="0" w:space="0" w:color="auto"/>
        <w:left w:val="none" w:sz="0" w:space="0" w:color="auto"/>
        <w:bottom w:val="none" w:sz="0" w:space="0" w:color="auto"/>
        <w:right w:val="none" w:sz="0" w:space="0" w:color="auto"/>
      </w:divBdr>
    </w:div>
    <w:div w:id="1285111769">
      <w:bodyDiv w:val="1"/>
      <w:marLeft w:val="0"/>
      <w:marRight w:val="0"/>
      <w:marTop w:val="0"/>
      <w:marBottom w:val="0"/>
      <w:divBdr>
        <w:top w:val="none" w:sz="0" w:space="0" w:color="auto"/>
        <w:left w:val="none" w:sz="0" w:space="0" w:color="auto"/>
        <w:bottom w:val="none" w:sz="0" w:space="0" w:color="auto"/>
        <w:right w:val="none" w:sz="0" w:space="0" w:color="auto"/>
      </w:divBdr>
    </w:div>
    <w:div w:id="1285843707">
      <w:bodyDiv w:val="1"/>
      <w:marLeft w:val="0"/>
      <w:marRight w:val="0"/>
      <w:marTop w:val="0"/>
      <w:marBottom w:val="0"/>
      <w:divBdr>
        <w:top w:val="none" w:sz="0" w:space="0" w:color="auto"/>
        <w:left w:val="none" w:sz="0" w:space="0" w:color="auto"/>
        <w:bottom w:val="none" w:sz="0" w:space="0" w:color="auto"/>
        <w:right w:val="none" w:sz="0" w:space="0" w:color="auto"/>
      </w:divBdr>
    </w:div>
    <w:div w:id="1300114984">
      <w:bodyDiv w:val="1"/>
      <w:marLeft w:val="0"/>
      <w:marRight w:val="0"/>
      <w:marTop w:val="0"/>
      <w:marBottom w:val="0"/>
      <w:divBdr>
        <w:top w:val="none" w:sz="0" w:space="0" w:color="auto"/>
        <w:left w:val="none" w:sz="0" w:space="0" w:color="auto"/>
        <w:bottom w:val="none" w:sz="0" w:space="0" w:color="auto"/>
        <w:right w:val="none" w:sz="0" w:space="0" w:color="auto"/>
      </w:divBdr>
    </w:div>
    <w:div w:id="1323315103">
      <w:bodyDiv w:val="1"/>
      <w:marLeft w:val="0"/>
      <w:marRight w:val="0"/>
      <w:marTop w:val="0"/>
      <w:marBottom w:val="0"/>
      <w:divBdr>
        <w:top w:val="none" w:sz="0" w:space="0" w:color="auto"/>
        <w:left w:val="none" w:sz="0" w:space="0" w:color="auto"/>
        <w:bottom w:val="none" w:sz="0" w:space="0" w:color="auto"/>
        <w:right w:val="none" w:sz="0" w:space="0" w:color="auto"/>
      </w:divBdr>
    </w:div>
    <w:div w:id="1360624886">
      <w:bodyDiv w:val="1"/>
      <w:marLeft w:val="0"/>
      <w:marRight w:val="0"/>
      <w:marTop w:val="0"/>
      <w:marBottom w:val="0"/>
      <w:divBdr>
        <w:top w:val="none" w:sz="0" w:space="0" w:color="auto"/>
        <w:left w:val="none" w:sz="0" w:space="0" w:color="auto"/>
        <w:bottom w:val="none" w:sz="0" w:space="0" w:color="auto"/>
        <w:right w:val="none" w:sz="0" w:space="0" w:color="auto"/>
      </w:divBdr>
    </w:div>
    <w:div w:id="1364549031">
      <w:bodyDiv w:val="1"/>
      <w:marLeft w:val="0"/>
      <w:marRight w:val="0"/>
      <w:marTop w:val="0"/>
      <w:marBottom w:val="0"/>
      <w:divBdr>
        <w:top w:val="none" w:sz="0" w:space="0" w:color="auto"/>
        <w:left w:val="none" w:sz="0" w:space="0" w:color="auto"/>
        <w:bottom w:val="none" w:sz="0" w:space="0" w:color="auto"/>
        <w:right w:val="none" w:sz="0" w:space="0" w:color="auto"/>
      </w:divBdr>
    </w:div>
    <w:div w:id="1401947707">
      <w:bodyDiv w:val="1"/>
      <w:marLeft w:val="0"/>
      <w:marRight w:val="0"/>
      <w:marTop w:val="0"/>
      <w:marBottom w:val="0"/>
      <w:divBdr>
        <w:top w:val="none" w:sz="0" w:space="0" w:color="auto"/>
        <w:left w:val="none" w:sz="0" w:space="0" w:color="auto"/>
        <w:bottom w:val="none" w:sz="0" w:space="0" w:color="auto"/>
        <w:right w:val="none" w:sz="0" w:space="0" w:color="auto"/>
      </w:divBdr>
    </w:div>
    <w:div w:id="1520504183">
      <w:bodyDiv w:val="1"/>
      <w:marLeft w:val="0"/>
      <w:marRight w:val="0"/>
      <w:marTop w:val="0"/>
      <w:marBottom w:val="0"/>
      <w:divBdr>
        <w:top w:val="none" w:sz="0" w:space="0" w:color="auto"/>
        <w:left w:val="none" w:sz="0" w:space="0" w:color="auto"/>
        <w:bottom w:val="none" w:sz="0" w:space="0" w:color="auto"/>
        <w:right w:val="none" w:sz="0" w:space="0" w:color="auto"/>
      </w:divBdr>
    </w:div>
    <w:div w:id="1536574578">
      <w:bodyDiv w:val="1"/>
      <w:marLeft w:val="0"/>
      <w:marRight w:val="0"/>
      <w:marTop w:val="0"/>
      <w:marBottom w:val="0"/>
      <w:divBdr>
        <w:top w:val="none" w:sz="0" w:space="0" w:color="auto"/>
        <w:left w:val="none" w:sz="0" w:space="0" w:color="auto"/>
        <w:bottom w:val="none" w:sz="0" w:space="0" w:color="auto"/>
        <w:right w:val="none" w:sz="0" w:space="0" w:color="auto"/>
      </w:divBdr>
    </w:div>
    <w:div w:id="1557010004">
      <w:bodyDiv w:val="1"/>
      <w:marLeft w:val="0"/>
      <w:marRight w:val="0"/>
      <w:marTop w:val="0"/>
      <w:marBottom w:val="0"/>
      <w:divBdr>
        <w:top w:val="none" w:sz="0" w:space="0" w:color="auto"/>
        <w:left w:val="none" w:sz="0" w:space="0" w:color="auto"/>
        <w:bottom w:val="none" w:sz="0" w:space="0" w:color="auto"/>
        <w:right w:val="none" w:sz="0" w:space="0" w:color="auto"/>
      </w:divBdr>
    </w:div>
    <w:div w:id="1574700303">
      <w:bodyDiv w:val="1"/>
      <w:marLeft w:val="0"/>
      <w:marRight w:val="0"/>
      <w:marTop w:val="0"/>
      <w:marBottom w:val="0"/>
      <w:divBdr>
        <w:top w:val="none" w:sz="0" w:space="0" w:color="auto"/>
        <w:left w:val="none" w:sz="0" w:space="0" w:color="auto"/>
        <w:bottom w:val="none" w:sz="0" w:space="0" w:color="auto"/>
        <w:right w:val="none" w:sz="0" w:space="0" w:color="auto"/>
      </w:divBdr>
    </w:div>
    <w:div w:id="1582837051">
      <w:bodyDiv w:val="1"/>
      <w:marLeft w:val="0"/>
      <w:marRight w:val="0"/>
      <w:marTop w:val="0"/>
      <w:marBottom w:val="0"/>
      <w:divBdr>
        <w:top w:val="none" w:sz="0" w:space="0" w:color="auto"/>
        <w:left w:val="none" w:sz="0" w:space="0" w:color="auto"/>
        <w:bottom w:val="none" w:sz="0" w:space="0" w:color="auto"/>
        <w:right w:val="none" w:sz="0" w:space="0" w:color="auto"/>
      </w:divBdr>
    </w:div>
    <w:div w:id="1647929960">
      <w:bodyDiv w:val="1"/>
      <w:marLeft w:val="0"/>
      <w:marRight w:val="0"/>
      <w:marTop w:val="0"/>
      <w:marBottom w:val="0"/>
      <w:divBdr>
        <w:top w:val="none" w:sz="0" w:space="0" w:color="auto"/>
        <w:left w:val="none" w:sz="0" w:space="0" w:color="auto"/>
        <w:bottom w:val="none" w:sz="0" w:space="0" w:color="auto"/>
        <w:right w:val="none" w:sz="0" w:space="0" w:color="auto"/>
      </w:divBdr>
    </w:div>
    <w:div w:id="1693534454">
      <w:bodyDiv w:val="1"/>
      <w:marLeft w:val="0"/>
      <w:marRight w:val="0"/>
      <w:marTop w:val="0"/>
      <w:marBottom w:val="0"/>
      <w:divBdr>
        <w:top w:val="none" w:sz="0" w:space="0" w:color="auto"/>
        <w:left w:val="none" w:sz="0" w:space="0" w:color="auto"/>
        <w:bottom w:val="none" w:sz="0" w:space="0" w:color="auto"/>
        <w:right w:val="none" w:sz="0" w:space="0" w:color="auto"/>
      </w:divBdr>
    </w:div>
    <w:div w:id="1753774126">
      <w:bodyDiv w:val="1"/>
      <w:marLeft w:val="0"/>
      <w:marRight w:val="0"/>
      <w:marTop w:val="0"/>
      <w:marBottom w:val="0"/>
      <w:divBdr>
        <w:top w:val="none" w:sz="0" w:space="0" w:color="auto"/>
        <w:left w:val="none" w:sz="0" w:space="0" w:color="auto"/>
        <w:bottom w:val="none" w:sz="0" w:space="0" w:color="auto"/>
        <w:right w:val="none" w:sz="0" w:space="0" w:color="auto"/>
      </w:divBdr>
    </w:div>
    <w:div w:id="1772123694">
      <w:bodyDiv w:val="1"/>
      <w:marLeft w:val="0"/>
      <w:marRight w:val="0"/>
      <w:marTop w:val="0"/>
      <w:marBottom w:val="0"/>
      <w:divBdr>
        <w:top w:val="none" w:sz="0" w:space="0" w:color="auto"/>
        <w:left w:val="none" w:sz="0" w:space="0" w:color="auto"/>
        <w:bottom w:val="none" w:sz="0" w:space="0" w:color="auto"/>
        <w:right w:val="none" w:sz="0" w:space="0" w:color="auto"/>
      </w:divBdr>
    </w:div>
    <w:div w:id="1843737560">
      <w:bodyDiv w:val="1"/>
      <w:marLeft w:val="0"/>
      <w:marRight w:val="0"/>
      <w:marTop w:val="0"/>
      <w:marBottom w:val="0"/>
      <w:divBdr>
        <w:top w:val="none" w:sz="0" w:space="0" w:color="auto"/>
        <w:left w:val="none" w:sz="0" w:space="0" w:color="auto"/>
        <w:bottom w:val="none" w:sz="0" w:space="0" w:color="auto"/>
        <w:right w:val="none" w:sz="0" w:space="0" w:color="auto"/>
      </w:divBdr>
    </w:div>
    <w:div w:id="1883638508">
      <w:bodyDiv w:val="1"/>
      <w:marLeft w:val="0"/>
      <w:marRight w:val="0"/>
      <w:marTop w:val="0"/>
      <w:marBottom w:val="0"/>
      <w:divBdr>
        <w:top w:val="none" w:sz="0" w:space="0" w:color="auto"/>
        <w:left w:val="none" w:sz="0" w:space="0" w:color="auto"/>
        <w:bottom w:val="none" w:sz="0" w:space="0" w:color="auto"/>
        <w:right w:val="none" w:sz="0" w:space="0" w:color="auto"/>
      </w:divBdr>
    </w:div>
    <w:div w:id="1899125974">
      <w:bodyDiv w:val="1"/>
      <w:marLeft w:val="0"/>
      <w:marRight w:val="0"/>
      <w:marTop w:val="0"/>
      <w:marBottom w:val="0"/>
      <w:divBdr>
        <w:top w:val="none" w:sz="0" w:space="0" w:color="auto"/>
        <w:left w:val="none" w:sz="0" w:space="0" w:color="auto"/>
        <w:bottom w:val="none" w:sz="0" w:space="0" w:color="auto"/>
        <w:right w:val="none" w:sz="0" w:space="0" w:color="auto"/>
      </w:divBdr>
    </w:div>
    <w:div w:id="1899391146">
      <w:bodyDiv w:val="1"/>
      <w:marLeft w:val="0"/>
      <w:marRight w:val="0"/>
      <w:marTop w:val="0"/>
      <w:marBottom w:val="0"/>
      <w:divBdr>
        <w:top w:val="none" w:sz="0" w:space="0" w:color="auto"/>
        <w:left w:val="none" w:sz="0" w:space="0" w:color="auto"/>
        <w:bottom w:val="none" w:sz="0" w:space="0" w:color="auto"/>
        <w:right w:val="none" w:sz="0" w:space="0" w:color="auto"/>
      </w:divBdr>
    </w:div>
    <w:div w:id="1913542498">
      <w:bodyDiv w:val="1"/>
      <w:marLeft w:val="0"/>
      <w:marRight w:val="0"/>
      <w:marTop w:val="0"/>
      <w:marBottom w:val="0"/>
      <w:divBdr>
        <w:top w:val="none" w:sz="0" w:space="0" w:color="auto"/>
        <w:left w:val="none" w:sz="0" w:space="0" w:color="auto"/>
        <w:bottom w:val="none" w:sz="0" w:space="0" w:color="auto"/>
        <w:right w:val="none" w:sz="0" w:space="0" w:color="auto"/>
      </w:divBdr>
    </w:div>
    <w:div w:id="1975673821">
      <w:bodyDiv w:val="1"/>
      <w:marLeft w:val="0"/>
      <w:marRight w:val="0"/>
      <w:marTop w:val="0"/>
      <w:marBottom w:val="0"/>
      <w:divBdr>
        <w:top w:val="none" w:sz="0" w:space="0" w:color="auto"/>
        <w:left w:val="none" w:sz="0" w:space="0" w:color="auto"/>
        <w:bottom w:val="none" w:sz="0" w:space="0" w:color="auto"/>
        <w:right w:val="none" w:sz="0" w:space="0" w:color="auto"/>
      </w:divBdr>
    </w:div>
    <w:div w:id="1976138730">
      <w:bodyDiv w:val="1"/>
      <w:marLeft w:val="0"/>
      <w:marRight w:val="0"/>
      <w:marTop w:val="0"/>
      <w:marBottom w:val="0"/>
      <w:divBdr>
        <w:top w:val="none" w:sz="0" w:space="0" w:color="auto"/>
        <w:left w:val="none" w:sz="0" w:space="0" w:color="auto"/>
        <w:bottom w:val="none" w:sz="0" w:space="0" w:color="auto"/>
        <w:right w:val="none" w:sz="0" w:space="0" w:color="auto"/>
      </w:divBdr>
    </w:div>
    <w:div w:id="1996495607">
      <w:bodyDiv w:val="1"/>
      <w:marLeft w:val="0"/>
      <w:marRight w:val="0"/>
      <w:marTop w:val="0"/>
      <w:marBottom w:val="0"/>
      <w:divBdr>
        <w:top w:val="none" w:sz="0" w:space="0" w:color="auto"/>
        <w:left w:val="none" w:sz="0" w:space="0" w:color="auto"/>
        <w:bottom w:val="none" w:sz="0" w:space="0" w:color="auto"/>
        <w:right w:val="none" w:sz="0" w:space="0" w:color="auto"/>
      </w:divBdr>
    </w:div>
    <w:div w:id="2020889692">
      <w:bodyDiv w:val="1"/>
      <w:marLeft w:val="0"/>
      <w:marRight w:val="0"/>
      <w:marTop w:val="0"/>
      <w:marBottom w:val="0"/>
      <w:divBdr>
        <w:top w:val="none" w:sz="0" w:space="0" w:color="auto"/>
        <w:left w:val="none" w:sz="0" w:space="0" w:color="auto"/>
        <w:bottom w:val="none" w:sz="0" w:space="0" w:color="auto"/>
        <w:right w:val="none" w:sz="0" w:space="0" w:color="auto"/>
      </w:divBdr>
    </w:div>
    <w:div w:id="2071730206">
      <w:bodyDiv w:val="1"/>
      <w:marLeft w:val="0"/>
      <w:marRight w:val="0"/>
      <w:marTop w:val="0"/>
      <w:marBottom w:val="0"/>
      <w:divBdr>
        <w:top w:val="none" w:sz="0" w:space="0" w:color="auto"/>
        <w:left w:val="none" w:sz="0" w:space="0" w:color="auto"/>
        <w:bottom w:val="none" w:sz="0" w:space="0" w:color="auto"/>
        <w:right w:val="none" w:sz="0" w:space="0" w:color="auto"/>
      </w:divBdr>
    </w:div>
    <w:div w:id="2080787509">
      <w:bodyDiv w:val="1"/>
      <w:marLeft w:val="0"/>
      <w:marRight w:val="0"/>
      <w:marTop w:val="0"/>
      <w:marBottom w:val="0"/>
      <w:divBdr>
        <w:top w:val="none" w:sz="0" w:space="0" w:color="auto"/>
        <w:left w:val="none" w:sz="0" w:space="0" w:color="auto"/>
        <w:bottom w:val="none" w:sz="0" w:space="0" w:color="auto"/>
        <w:right w:val="none" w:sz="0" w:space="0" w:color="auto"/>
      </w:divBdr>
    </w:div>
    <w:div w:id="2119443094">
      <w:bodyDiv w:val="1"/>
      <w:marLeft w:val="0"/>
      <w:marRight w:val="0"/>
      <w:marTop w:val="0"/>
      <w:marBottom w:val="0"/>
      <w:divBdr>
        <w:top w:val="none" w:sz="0" w:space="0" w:color="auto"/>
        <w:left w:val="none" w:sz="0" w:space="0" w:color="auto"/>
        <w:bottom w:val="none" w:sz="0" w:space="0" w:color="auto"/>
        <w:right w:val="none" w:sz="0" w:space="0" w:color="auto"/>
      </w:divBdr>
    </w:div>
    <w:div w:id="21311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3192A-EEF3-43A9-9321-A8497B79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Văn bản nhà nước - Mẫu trình bày</vt:lpstr>
    </vt:vector>
  </TitlesOfParts>
  <Company>NLDC</Company>
  <LinksUpToDate>false</LinksUpToDate>
  <CharactersWithSpaces>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bản nhà nước - Mẫu trình bày</dc:title>
  <dc:creator>Tuan Anh</dc:creator>
  <cp:lastModifiedBy>Trung (Nguyen Le Anh Trung)</cp:lastModifiedBy>
  <cp:revision>2</cp:revision>
  <cp:lastPrinted>2017-12-22T10:25:00Z</cp:lastPrinted>
  <dcterms:created xsi:type="dcterms:W3CDTF">2017-12-26T01:40:00Z</dcterms:created>
  <dcterms:modified xsi:type="dcterms:W3CDTF">2017-12-26T01:40:00Z</dcterms:modified>
</cp:coreProperties>
</file>